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148" w:rsidRPr="001846EC" w:rsidRDefault="00556148" w:rsidP="00556148">
      <w:pPr>
        <w:jc w:val="center"/>
        <w:rPr>
          <w:rFonts w:ascii="Times New Roman" w:hAnsi="Times New Roman" w:cs="Times New Roman"/>
          <w:sz w:val="24"/>
          <w:szCs w:val="24"/>
        </w:rPr>
      </w:pPr>
      <w:r w:rsidRPr="001846EC">
        <w:rPr>
          <w:rFonts w:ascii="Times New Roman" w:hAnsi="Times New Roman" w:cs="Times New Roman"/>
          <w:sz w:val="24"/>
          <w:szCs w:val="24"/>
        </w:rPr>
        <w:t>Gift Acceptance Policy</w:t>
      </w:r>
    </w:p>
    <w:p w:rsidR="00556148" w:rsidRDefault="008A506B" w:rsidP="008E4594">
      <w:pPr>
        <w:jc w:val="center"/>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C24980" w:rsidRPr="00671458" w:rsidRDefault="00C83B91" w:rsidP="001D426C">
      <w:pPr>
        <w:jc w:val="both"/>
        <w:rPr>
          <w:rStyle w:val="Emphasis"/>
          <w:rFonts w:ascii="Times New Roman" w:hAnsi="Times New Roman" w:cs="Times New Roman"/>
          <w:i w:val="0"/>
          <w:sz w:val="24"/>
          <w:szCs w:val="24"/>
          <w:lang w:val="en"/>
        </w:rPr>
      </w:pPr>
      <w:r w:rsidRPr="00671458">
        <w:rPr>
          <w:rStyle w:val="Emphasis"/>
          <w:rFonts w:ascii="Times New Roman" w:hAnsi="Times New Roman" w:cs="Times New Roman"/>
          <w:sz w:val="24"/>
          <w:szCs w:val="24"/>
          <w:lang w:val="en"/>
        </w:rPr>
        <w:t>Reconciling United Methodists Texas Conference</w:t>
      </w:r>
      <w:r w:rsidR="00C24980" w:rsidRPr="00671458">
        <w:rPr>
          <w:rStyle w:val="Emphasis"/>
          <w:rFonts w:ascii="Times New Roman" w:hAnsi="Times New Roman" w:cs="Times New Roman"/>
          <w:sz w:val="24"/>
          <w:szCs w:val="24"/>
          <w:lang w:val="en"/>
        </w:rPr>
        <w:t xml:space="preserve">, a not for profit organization, which is organized under the Texas Business Organizations Code, encourages the solicitation and acceptance of gifts to </w:t>
      </w:r>
      <w:r w:rsidRPr="00671458">
        <w:rPr>
          <w:rStyle w:val="Emphasis"/>
          <w:rFonts w:ascii="Times New Roman" w:hAnsi="Times New Roman" w:cs="Times New Roman"/>
          <w:sz w:val="24"/>
          <w:szCs w:val="24"/>
          <w:lang w:val="en"/>
        </w:rPr>
        <w:t>Reconciling United Methodists Texas Conference</w:t>
      </w:r>
      <w:r w:rsidR="00C24980" w:rsidRPr="00671458">
        <w:rPr>
          <w:rStyle w:val="Emphasis"/>
          <w:rFonts w:ascii="Times New Roman" w:hAnsi="Times New Roman" w:cs="Times New Roman"/>
          <w:sz w:val="24"/>
          <w:szCs w:val="24"/>
          <w:lang w:val="en"/>
        </w:rPr>
        <w:t xml:space="preserve"> for purposes that will assist the nonprofit to further and </w:t>
      </w:r>
      <w:r w:rsidR="00E03113">
        <w:rPr>
          <w:rStyle w:val="Emphasis"/>
          <w:rFonts w:ascii="Times New Roman" w:hAnsi="Times New Roman" w:cs="Times New Roman"/>
          <w:sz w:val="24"/>
          <w:szCs w:val="24"/>
          <w:lang w:val="en"/>
        </w:rPr>
        <w:t xml:space="preserve">to </w:t>
      </w:r>
      <w:r w:rsidR="00C24980" w:rsidRPr="00671458">
        <w:rPr>
          <w:rStyle w:val="Emphasis"/>
          <w:rFonts w:ascii="Times New Roman" w:hAnsi="Times New Roman" w:cs="Times New Roman"/>
          <w:sz w:val="24"/>
          <w:szCs w:val="24"/>
          <w:lang w:val="en"/>
        </w:rPr>
        <w:t xml:space="preserve">fulfill its mission. The following policies and guidelines govern acceptance of gifts made to </w:t>
      </w:r>
      <w:r w:rsidRPr="00671458">
        <w:rPr>
          <w:rStyle w:val="Emphasis"/>
          <w:rFonts w:ascii="Times New Roman" w:hAnsi="Times New Roman" w:cs="Times New Roman"/>
          <w:sz w:val="24"/>
          <w:szCs w:val="24"/>
          <w:lang w:val="en"/>
        </w:rPr>
        <w:t>Reconciling United Methodists Texas Conference</w:t>
      </w:r>
      <w:r w:rsidR="00C24980" w:rsidRPr="00671458">
        <w:rPr>
          <w:rStyle w:val="Emphasis"/>
          <w:rFonts w:ascii="Times New Roman" w:hAnsi="Times New Roman" w:cs="Times New Roman"/>
          <w:sz w:val="24"/>
          <w:szCs w:val="24"/>
          <w:lang w:val="en"/>
        </w:rPr>
        <w:t xml:space="preserve"> and for the benefits of any of its programs.</w:t>
      </w:r>
    </w:p>
    <w:p w:rsidR="00C24980" w:rsidRPr="001846EC" w:rsidRDefault="00C24980" w:rsidP="001D426C">
      <w:pPr>
        <w:pStyle w:val="ListParagraph"/>
        <w:numPr>
          <w:ilvl w:val="0"/>
          <w:numId w:val="1"/>
        </w:numPr>
        <w:jc w:val="both"/>
        <w:rPr>
          <w:rFonts w:ascii="Times New Roman" w:hAnsi="Times New Roman" w:cs="Times New Roman"/>
          <w:sz w:val="24"/>
          <w:szCs w:val="24"/>
        </w:rPr>
      </w:pPr>
      <w:r w:rsidRPr="001846EC">
        <w:rPr>
          <w:rFonts w:ascii="Times New Roman" w:hAnsi="Times New Roman" w:cs="Times New Roman"/>
          <w:sz w:val="24"/>
          <w:szCs w:val="24"/>
        </w:rPr>
        <w:t>Purpose of Policies and Guidelines</w:t>
      </w:r>
    </w:p>
    <w:p w:rsidR="00C24980" w:rsidRPr="001846EC" w:rsidRDefault="00C24980" w:rsidP="001D426C">
      <w:pPr>
        <w:pStyle w:val="ListParagraph"/>
        <w:ind w:left="1080"/>
        <w:jc w:val="both"/>
        <w:rPr>
          <w:rFonts w:ascii="Times New Roman" w:hAnsi="Times New Roman" w:cs="Times New Roman"/>
          <w:sz w:val="24"/>
          <w:szCs w:val="24"/>
        </w:rPr>
      </w:pPr>
      <w:r w:rsidRPr="001846EC">
        <w:rPr>
          <w:rFonts w:ascii="Times New Roman" w:hAnsi="Times New Roman" w:cs="Times New Roman"/>
          <w:sz w:val="24"/>
          <w:szCs w:val="24"/>
        </w:rPr>
        <w:t xml:space="preserve">The Board of Directors of </w:t>
      </w:r>
      <w:r w:rsidR="00C83B91">
        <w:rPr>
          <w:rFonts w:ascii="Times New Roman" w:hAnsi="Times New Roman" w:cs="Times New Roman"/>
          <w:sz w:val="24"/>
          <w:szCs w:val="24"/>
        </w:rPr>
        <w:t>Reconciling United Methodists Texas Conference</w:t>
      </w:r>
      <w:r w:rsidRPr="001846EC">
        <w:rPr>
          <w:rFonts w:ascii="Times New Roman" w:hAnsi="Times New Roman" w:cs="Times New Roman"/>
          <w:sz w:val="24"/>
          <w:szCs w:val="24"/>
        </w:rPr>
        <w:t xml:space="preserve"> and its staff solicit current and deferred gifts from individuals, corporations, </w:t>
      </w:r>
      <w:r w:rsidR="001D426C">
        <w:rPr>
          <w:rFonts w:ascii="Times New Roman" w:hAnsi="Times New Roman" w:cs="Times New Roman"/>
          <w:sz w:val="24"/>
          <w:szCs w:val="24"/>
        </w:rPr>
        <w:t>government</w:t>
      </w:r>
      <w:r w:rsidR="00E03113">
        <w:rPr>
          <w:rFonts w:ascii="Times New Roman" w:hAnsi="Times New Roman" w:cs="Times New Roman"/>
          <w:sz w:val="24"/>
          <w:szCs w:val="24"/>
        </w:rPr>
        <w:t>s</w:t>
      </w:r>
      <w:r w:rsidR="001D426C">
        <w:rPr>
          <w:rFonts w:ascii="Times New Roman" w:hAnsi="Times New Roman" w:cs="Times New Roman"/>
          <w:sz w:val="24"/>
          <w:szCs w:val="24"/>
        </w:rPr>
        <w:t xml:space="preserve"> </w:t>
      </w:r>
      <w:r w:rsidRPr="001846EC">
        <w:rPr>
          <w:rFonts w:ascii="Times New Roman" w:hAnsi="Times New Roman" w:cs="Times New Roman"/>
          <w:sz w:val="24"/>
          <w:szCs w:val="24"/>
        </w:rPr>
        <w:t xml:space="preserve">and foundations to secure the future growth and missions of </w:t>
      </w:r>
      <w:r w:rsidR="00C83B91">
        <w:rPr>
          <w:rFonts w:ascii="Times New Roman" w:hAnsi="Times New Roman" w:cs="Times New Roman"/>
          <w:sz w:val="24"/>
          <w:szCs w:val="24"/>
        </w:rPr>
        <w:t>Reconciling United Methodists Texas Conference</w:t>
      </w:r>
      <w:r w:rsidRPr="001846EC">
        <w:rPr>
          <w:rFonts w:ascii="Times New Roman" w:hAnsi="Times New Roman" w:cs="Times New Roman"/>
          <w:sz w:val="24"/>
          <w:szCs w:val="24"/>
        </w:rPr>
        <w:t xml:space="preserve">. It is the purpose of these policies and guidelines to govern the acceptance of gifts to </w:t>
      </w:r>
      <w:r w:rsidR="00C83B91">
        <w:rPr>
          <w:rFonts w:ascii="Times New Roman" w:hAnsi="Times New Roman" w:cs="Times New Roman"/>
          <w:sz w:val="24"/>
          <w:szCs w:val="24"/>
        </w:rPr>
        <w:t>Reconciling United Methodists Texas Conference</w:t>
      </w:r>
      <w:r w:rsidRPr="001846EC">
        <w:rPr>
          <w:rFonts w:ascii="Times New Roman" w:hAnsi="Times New Roman" w:cs="Times New Roman"/>
          <w:sz w:val="24"/>
          <w:szCs w:val="24"/>
        </w:rPr>
        <w:t xml:space="preserve"> and to provide guidance to prospective donors and their advisors when making gifts to </w:t>
      </w:r>
      <w:r w:rsidR="00C83B91">
        <w:rPr>
          <w:rFonts w:ascii="Times New Roman" w:hAnsi="Times New Roman" w:cs="Times New Roman"/>
          <w:sz w:val="24"/>
          <w:szCs w:val="24"/>
        </w:rPr>
        <w:t>Reconciling United Methodists Texas Conference</w:t>
      </w:r>
      <w:r w:rsidRPr="001846EC">
        <w:rPr>
          <w:rFonts w:ascii="Times New Roman" w:hAnsi="Times New Roman" w:cs="Times New Roman"/>
          <w:sz w:val="24"/>
          <w:szCs w:val="24"/>
        </w:rPr>
        <w:t xml:space="preserve">. The provisions of these policies shall apply to all gifts received by </w:t>
      </w:r>
      <w:r w:rsidR="00C83B91">
        <w:rPr>
          <w:rFonts w:ascii="Times New Roman" w:hAnsi="Times New Roman" w:cs="Times New Roman"/>
          <w:sz w:val="24"/>
          <w:szCs w:val="24"/>
        </w:rPr>
        <w:t>Reconciling United Methodists Texas Conference</w:t>
      </w:r>
      <w:r w:rsidRPr="001846EC">
        <w:rPr>
          <w:rFonts w:ascii="Times New Roman" w:hAnsi="Times New Roman" w:cs="Times New Roman"/>
          <w:sz w:val="24"/>
          <w:szCs w:val="24"/>
        </w:rPr>
        <w:t xml:space="preserve"> for any of its programs or services</w:t>
      </w:r>
    </w:p>
    <w:p w:rsidR="00C24980" w:rsidRPr="001846EC" w:rsidRDefault="00C24980" w:rsidP="001D426C">
      <w:pPr>
        <w:pStyle w:val="ListParagraph"/>
        <w:ind w:left="1080"/>
        <w:jc w:val="both"/>
        <w:rPr>
          <w:rFonts w:ascii="Times New Roman" w:hAnsi="Times New Roman" w:cs="Times New Roman"/>
          <w:sz w:val="24"/>
          <w:szCs w:val="24"/>
        </w:rPr>
      </w:pPr>
    </w:p>
    <w:p w:rsidR="00C24980" w:rsidRPr="001846EC" w:rsidRDefault="00C24980" w:rsidP="001D426C">
      <w:pPr>
        <w:pStyle w:val="ListParagraph"/>
        <w:numPr>
          <w:ilvl w:val="0"/>
          <w:numId w:val="1"/>
        </w:numPr>
        <w:jc w:val="both"/>
        <w:rPr>
          <w:rFonts w:ascii="Times New Roman" w:hAnsi="Times New Roman" w:cs="Times New Roman"/>
          <w:sz w:val="24"/>
          <w:szCs w:val="24"/>
        </w:rPr>
      </w:pPr>
      <w:r w:rsidRPr="001846EC">
        <w:rPr>
          <w:rFonts w:ascii="Times New Roman" w:hAnsi="Times New Roman" w:cs="Times New Roman"/>
          <w:sz w:val="24"/>
          <w:szCs w:val="24"/>
        </w:rPr>
        <w:t>Use of Legal Counsel</w:t>
      </w:r>
    </w:p>
    <w:p w:rsidR="00C24980" w:rsidRPr="001846EC" w:rsidRDefault="00C83B91" w:rsidP="001D426C">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Reconciling United Methodists Texas Conference</w:t>
      </w:r>
      <w:r w:rsidR="00C24980" w:rsidRPr="001846EC">
        <w:rPr>
          <w:rFonts w:ascii="Times New Roman" w:hAnsi="Times New Roman" w:cs="Times New Roman"/>
          <w:sz w:val="24"/>
          <w:szCs w:val="24"/>
        </w:rPr>
        <w:t xml:space="preserve"> shall seek advice of legal counsel in matters relating to acceptance of gifts where appropriate. </w:t>
      </w:r>
      <w:r w:rsidR="001D426C">
        <w:rPr>
          <w:rFonts w:ascii="Times New Roman" w:hAnsi="Times New Roman" w:cs="Times New Roman"/>
          <w:sz w:val="24"/>
          <w:szCs w:val="24"/>
        </w:rPr>
        <w:t>Advice</w:t>
      </w:r>
      <w:r w:rsidR="00C24980" w:rsidRPr="001846EC">
        <w:rPr>
          <w:rFonts w:ascii="Times New Roman" w:hAnsi="Times New Roman" w:cs="Times New Roman"/>
          <w:sz w:val="24"/>
          <w:szCs w:val="24"/>
        </w:rPr>
        <w:t xml:space="preserve"> </w:t>
      </w:r>
      <w:r w:rsidR="001D426C">
        <w:rPr>
          <w:rFonts w:ascii="Times New Roman" w:hAnsi="Times New Roman" w:cs="Times New Roman"/>
          <w:sz w:val="24"/>
          <w:szCs w:val="24"/>
        </w:rPr>
        <w:t>of c</w:t>
      </w:r>
      <w:r w:rsidR="00C24980" w:rsidRPr="001846EC">
        <w:rPr>
          <w:rFonts w:ascii="Times New Roman" w:hAnsi="Times New Roman" w:cs="Times New Roman"/>
          <w:sz w:val="24"/>
          <w:szCs w:val="24"/>
        </w:rPr>
        <w:t>ounsel is recommend</w:t>
      </w:r>
      <w:r w:rsidR="00E03113">
        <w:rPr>
          <w:rFonts w:ascii="Times New Roman" w:hAnsi="Times New Roman" w:cs="Times New Roman"/>
          <w:sz w:val="24"/>
          <w:szCs w:val="24"/>
        </w:rPr>
        <w:t>ed</w:t>
      </w:r>
      <w:r w:rsidR="00C24980" w:rsidRPr="001846EC">
        <w:rPr>
          <w:rFonts w:ascii="Times New Roman" w:hAnsi="Times New Roman" w:cs="Times New Roman"/>
          <w:sz w:val="24"/>
          <w:szCs w:val="24"/>
        </w:rPr>
        <w:t xml:space="preserve"> for</w:t>
      </w:r>
      <w:r w:rsidR="001D426C">
        <w:rPr>
          <w:rFonts w:ascii="Times New Roman" w:hAnsi="Times New Roman" w:cs="Times New Roman"/>
          <w:sz w:val="24"/>
          <w:szCs w:val="24"/>
        </w:rPr>
        <w:t>;</w:t>
      </w:r>
    </w:p>
    <w:p w:rsidR="00C24980" w:rsidRPr="001846EC" w:rsidRDefault="00C24980" w:rsidP="001D426C">
      <w:pPr>
        <w:pStyle w:val="ListParagraph"/>
        <w:numPr>
          <w:ilvl w:val="0"/>
          <w:numId w:val="2"/>
        </w:numPr>
        <w:jc w:val="both"/>
        <w:rPr>
          <w:rFonts w:ascii="Times New Roman" w:hAnsi="Times New Roman" w:cs="Times New Roman"/>
          <w:sz w:val="24"/>
          <w:szCs w:val="24"/>
        </w:rPr>
      </w:pPr>
      <w:r w:rsidRPr="001846EC">
        <w:rPr>
          <w:rFonts w:ascii="Times New Roman" w:hAnsi="Times New Roman" w:cs="Times New Roman"/>
          <w:sz w:val="24"/>
          <w:szCs w:val="24"/>
        </w:rPr>
        <w:t>Review</w:t>
      </w:r>
      <w:r w:rsidR="00E03113">
        <w:rPr>
          <w:rFonts w:ascii="Times New Roman" w:hAnsi="Times New Roman" w:cs="Times New Roman"/>
          <w:sz w:val="24"/>
          <w:szCs w:val="24"/>
        </w:rPr>
        <w:t xml:space="preserve"> of closely held stock transfer</w:t>
      </w:r>
      <w:r w:rsidRPr="001846EC">
        <w:rPr>
          <w:rFonts w:ascii="Times New Roman" w:hAnsi="Times New Roman" w:cs="Times New Roman"/>
          <w:sz w:val="24"/>
          <w:szCs w:val="24"/>
        </w:rPr>
        <w:t>s that are subject to restrictions or buy –sell agreements;</w:t>
      </w:r>
    </w:p>
    <w:p w:rsidR="00C24980" w:rsidRPr="001846EC" w:rsidRDefault="00C24980" w:rsidP="001D426C">
      <w:pPr>
        <w:pStyle w:val="ListParagraph"/>
        <w:numPr>
          <w:ilvl w:val="0"/>
          <w:numId w:val="2"/>
        </w:numPr>
        <w:jc w:val="both"/>
        <w:rPr>
          <w:rFonts w:ascii="Times New Roman" w:hAnsi="Times New Roman" w:cs="Times New Roman"/>
          <w:sz w:val="24"/>
          <w:szCs w:val="24"/>
        </w:rPr>
      </w:pPr>
      <w:r w:rsidRPr="001846EC">
        <w:rPr>
          <w:rFonts w:ascii="Times New Roman" w:hAnsi="Times New Roman" w:cs="Times New Roman"/>
          <w:sz w:val="24"/>
          <w:szCs w:val="24"/>
        </w:rPr>
        <w:t xml:space="preserve">Review of documents naming </w:t>
      </w:r>
      <w:r w:rsidR="00C83B91">
        <w:rPr>
          <w:rFonts w:ascii="Times New Roman" w:hAnsi="Times New Roman" w:cs="Times New Roman"/>
          <w:sz w:val="24"/>
          <w:szCs w:val="24"/>
        </w:rPr>
        <w:t>Reconciling United Methodists Texas Conference</w:t>
      </w:r>
      <w:r w:rsidRPr="001846EC">
        <w:rPr>
          <w:rFonts w:ascii="Times New Roman" w:hAnsi="Times New Roman" w:cs="Times New Roman"/>
          <w:sz w:val="24"/>
          <w:szCs w:val="24"/>
        </w:rPr>
        <w:t xml:space="preserve"> as trustee</w:t>
      </w:r>
      <w:r w:rsidR="001D426C">
        <w:rPr>
          <w:rFonts w:ascii="Times New Roman" w:hAnsi="Times New Roman" w:cs="Times New Roman"/>
          <w:sz w:val="24"/>
          <w:szCs w:val="24"/>
        </w:rPr>
        <w:t>;</w:t>
      </w:r>
    </w:p>
    <w:p w:rsidR="00C24980" w:rsidRPr="001846EC" w:rsidRDefault="00C24980" w:rsidP="001D426C">
      <w:pPr>
        <w:pStyle w:val="ListParagraph"/>
        <w:numPr>
          <w:ilvl w:val="0"/>
          <w:numId w:val="2"/>
        </w:numPr>
        <w:jc w:val="both"/>
        <w:rPr>
          <w:rFonts w:ascii="Times New Roman" w:hAnsi="Times New Roman" w:cs="Times New Roman"/>
          <w:sz w:val="24"/>
          <w:szCs w:val="24"/>
        </w:rPr>
      </w:pPr>
      <w:r w:rsidRPr="001846EC">
        <w:rPr>
          <w:rFonts w:ascii="Times New Roman" w:hAnsi="Times New Roman" w:cs="Times New Roman"/>
          <w:sz w:val="24"/>
          <w:szCs w:val="24"/>
        </w:rPr>
        <w:t>Review of al</w:t>
      </w:r>
      <w:r w:rsidR="001D426C">
        <w:rPr>
          <w:rFonts w:ascii="Times New Roman" w:hAnsi="Times New Roman" w:cs="Times New Roman"/>
          <w:sz w:val="24"/>
          <w:szCs w:val="24"/>
        </w:rPr>
        <w:t>l gifts involving contracts, and</w:t>
      </w:r>
      <w:r w:rsidRPr="001846EC">
        <w:rPr>
          <w:rFonts w:ascii="Times New Roman" w:hAnsi="Times New Roman" w:cs="Times New Roman"/>
          <w:sz w:val="24"/>
          <w:szCs w:val="24"/>
        </w:rPr>
        <w:t xml:space="preserve"> such bargains sales or other documents requiring </w:t>
      </w:r>
      <w:r w:rsidR="00C83B91">
        <w:rPr>
          <w:rFonts w:ascii="Times New Roman" w:hAnsi="Times New Roman" w:cs="Times New Roman"/>
          <w:sz w:val="24"/>
          <w:szCs w:val="24"/>
        </w:rPr>
        <w:t>Reconciling United Methodists Texas Conference</w:t>
      </w:r>
      <w:r w:rsidRPr="001846EC">
        <w:rPr>
          <w:rFonts w:ascii="Times New Roman" w:hAnsi="Times New Roman" w:cs="Times New Roman"/>
          <w:sz w:val="24"/>
          <w:szCs w:val="24"/>
        </w:rPr>
        <w:t xml:space="preserve"> to assume an obligation</w:t>
      </w:r>
      <w:r w:rsidR="001D426C">
        <w:rPr>
          <w:rFonts w:ascii="Times New Roman" w:hAnsi="Times New Roman" w:cs="Times New Roman"/>
          <w:sz w:val="24"/>
          <w:szCs w:val="24"/>
        </w:rPr>
        <w:t>;</w:t>
      </w:r>
    </w:p>
    <w:p w:rsidR="00C24980" w:rsidRPr="001846EC" w:rsidRDefault="00C24980" w:rsidP="001D426C">
      <w:pPr>
        <w:pStyle w:val="ListParagraph"/>
        <w:numPr>
          <w:ilvl w:val="0"/>
          <w:numId w:val="2"/>
        </w:numPr>
        <w:jc w:val="both"/>
        <w:rPr>
          <w:rFonts w:ascii="Times New Roman" w:hAnsi="Times New Roman" w:cs="Times New Roman"/>
          <w:sz w:val="24"/>
          <w:szCs w:val="24"/>
        </w:rPr>
      </w:pPr>
      <w:r w:rsidRPr="001846EC">
        <w:rPr>
          <w:rFonts w:ascii="Times New Roman" w:hAnsi="Times New Roman" w:cs="Times New Roman"/>
          <w:sz w:val="24"/>
          <w:szCs w:val="24"/>
        </w:rPr>
        <w:t>Review of all transactions with potential conflict of interest</w:t>
      </w:r>
      <w:r w:rsidR="001D426C">
        <w:rPr>
          <w:rFonts w:ascii="Times New Roman" w:hAnsi="Times New Roman" w:cs="Times New Roman"/>
          <w:sz w:val="24"/>
          <w:szCs w:val="24"/>
        </w:rPr>
        <w:t xml:space="preserve"> that may involve IRS sanctions;</w:t>
      </w:r>
    </w:p>
    <w:p w:rsidR="00C24980" w:rsidRPr="001846EC" w:rsidRDefault="00C24980" w:rsidP="001D426C">
      <w:pPr>
        <w:pStyle w:val="ListParagraph"/>
        <w:numPr>
          <w:ilvl w:val="0"/>
          <w:numId w:val="2"/>
        </w:numPr>
        <w:jc w:val="both"/>
        <w:rPr>
          <w:rFonts w:ascii="Times New Roman" w:hAnsi="Times New Roman" w:cs="Times New Roman"/>
          <w:sz w:val="24"/>
          <w:szCs w:val="24"/>
        </w:rPr>
      </w:pPr>
      <w:r w:rsidRPr="001846EC">
        <w:rPr>
          <w:rFonts w:ascii="Times New Roman" w:hAnsi="Times New Roman" w:cs="Times New Roman"/>
          <w:sz w:val="24"/>
          <w:szCs w:val="24"/>
        </w:rPr>
        <w:t>And such other instances in which use of counsel is deemed appropriate or necessary by the Gift Acceptance Committee.</w:t>
      </w:r>
    </w:p>
    <w:p w:rsidR="00C24980" w:rsidRPr="001846EC" w:rsidRDefault="00C24980" w:rsidP="001D426C">
      <w:pPr>
        <w:pStyle w:val="ListParagraph"/>
        <w:ind w:left="1800"/>
        <w:jc w:val="both"/>
        <w:rPr>
          <w:rFonts w:ascii="Times New Roman" w:hAnsi="Times New Roman" w:cs="Times New Roman"/>
          <w:sz w:val="24"/>
          <w:szCs w:val="24"/>
        </w:rPr>
      </w:pPr>
    </w:p>
    <w:p w:rsidR="00C24980" w:rsidRPr="001846EC" w:rsidRDefault="00C24980" w:rsidP="001D426C">
      <w:pPr>
        <w:pStyle w:val="ListParagraph"/>
        <w:numPr>
          <w:ilvl w:val="0"/>
          <w:numId w:val="1"/>
        </w:numPr>
        <w:jc w:val="both"/>
        <w:rPr>
          <w:rFonts w:ascii="Times New Roman" w:hAnsi="Times New Roman" w:cs="Times New Roman"/>
          <w:sz w:val="24"/>
          <w:szCs w:val="24"/>
        </w:rPr>
      </w:pPr>
      <w:r w:rsidRPr="001846EC">
        <w:rPr>
          <w:rFonts w:ascii="Times New Roman" w:hAnsi="Times New Roman" w:cs="Times New Roman"/>
          <w:sz w:val="24"/>
          <w:szCs w:val="24"/>
        </w:rPr>
        <w:t>Conflict of Interest</w:t>
      </w:r>
    </w:p>
    <w:p w:rsidR="00C24980" w:rsidRDefault="00C24980" w:rsidP="001D426C">
      <w:pPr>
        <w:pStyle w:val="ListParagraph"/>
        <w:ind w:left="1080"/>
        <w:jc w:val="both"/>
        <w:rPr>
          <w:rFonts w:ascii="Times New Roman" w:hAnsi="Times New Roman" w:cs="Times New Roman"/>
          <w:sz w:val="24"/>
          <w:szCs w:val="24"/>
        </w:rPr>
      </w:pPr>
      <w:r w:rsidRPr="001846EC">
        <w:rPr>
          <w:rFonts w:ascii="Times New Roman" w:hAnsi="Times New Roman" w:cs="Times New Roman"/>
          <w:sz w:val="24"/>
          <w:szCs w:val="24"/>
        </w:rPr>
        <w:t xml:space="preserve">All prospective donors shall be strongly urged to seek assistance </w:t>
      </w:r>
      <w:r w:rsidR="00E03113">
        <w:rPr>
          <w:rFonts w:ascii="Times New Roman" w:hAnsi="Times New Roman" w:cs="Times New Roman"/>
          <w:sz w:val="24"/>
          <w:szCs w:val="24"/>
        </w:rPr>
        <w:t>o</w:t>
      </w:r>
      <w:r w:rsidRPr="001846EC">
        <w:rPr>
          <w:rFonts w:ascii="Times New Roman" w:hAnsi="Times New Roman" w:cs="Times New Roman"/>
          <w:sz w:val="24"/>
          <w:szCs w:val="24"/>
        </w:rPr>
        <w:t xml:space="preserve">f personal legal and financial advisors in matters relating to their gifts and the resulting tax and estate </w:t>
      </w:r>
      <w:r w:rsidRPr="001846EC">
        <w:rPr>
          <w:rFonts w:ascii="Times New Roman" w:hAnsi="Times New Roman" w:cs="Times New Roman"/>
          <w:sz w:val="24"/>
          <w:szCs w:val="24"/>
        </w:rPr>
        <w:lastRenderedPageBreak/>
        <w:t xml:space="preserve">planning consequences. </w:t>
      </w:r>
      <w:r w:rsidR="00C83B91">
        <w:rPr>
          <w:rFonts w:ascii="Times New Roman" w:hAnsi="Times New Roman" w:cs="Times New Roman"/>
          <w:sz w:val="24"/>
          <w:szCs w:val="24"/>
        </w:rPr>
        <w:t>Reconciling United Methodists Texas Conference</w:t>
      </w:r>
      <w:r w:rsidRPr="001846EC">
        <w:rPr>
          <w:rFonts w:ascii="Times New Roman" w:hAnsi="Times New Roman" w:cs="Times New Roman"/>
          <w:sz w:val="24"/>
          <w:szCs w:val="24"/>
        </w:rPr>
        <w:t xml:space="preserve"> </w:t>
      </w:r>
      <w:r w:rsidR="001D426C">
        <w:rPr>
          <w:rFonts w:ascii="Times New Roman" w:hAnsi="Times New Roman" w:cs="Times New Roman"/>
          <w:sz w:val="24"/>
          <w:szCs w:val="24"/>
        </w:rPr>
        <w:t>w</w:t>
      </w:r>
      <w:r w:rsidRPr="001846EC">
        <w:rPr>
          <w:rFonts w:ascii="Times New Roman" w:hAnsi="Times New Roman" w:cs="Times New Roman"/>
          <w:sz w:val="24"/>
          <w:szCs w:val="24"/>
        </w:rPr>
        <w:t xml:space="preserve">ill comply with </w:t>
      </w:r>
      <w:r w:rsidR="001D426C">
        <w:rPr>
          <w:rFonts w:ascii="Times New Roman" w:hAnsi="Times New Roman" w:cs="Times New Roman"/>
          <w:sz w:val="24"/>
          <w:szCs w:val="24"/>
        </w:rPr>
        <w:t>the Conflict of Interest Policy as adopted by the Board of Directors.</w:t>
      </w:r>
    </w:p>
    <w:p w:rsidR="00282466" w:rsidRDefault="00282466" w:rsidP="001D426C">
      <w:pPr>
        <w:pStyle w:val="ListParagraph"/>
        <w:ind w:left="1080"/>
        <w:jc w:val="both"/>
        <w:rPr>
          <w:rFonts w:ascii="Times New Roman" w:hAnsi="Times New Roman" w:cs="Times New Roman"/>
          <w:sz w:val="24"/>
          <w:szCs w:val="24"/>
        </w:rPr>
      </w:pPr>
    </w:p>
    <w:p w:rsidR="00282466" w:rsidRPr="00282466" w:rsidRDefault="00282466" w:rsidP="00282466">
      <w:pPr>
        <w:pStyle w:val="ListParagraph"/>
        <w:numPr>
          <w:ilvl w:val="0"/>
          <w:numId w:val="1"/>
        </w:numPr>
        <w:jc w:val="both"/>
        <w:rPr>
          <w:rFonts w:ascii="Times New Roman" w:hAnsi="Times New Roman" w:cs="Times New Roman"/>
          <w:sz w:val="24"/>
          <w:szCs w:val="24"/>
        </w:rPr>
      </w:pPr>
      <w:r w:rsidRPr="00282466">
        <w:rPr>
          <w:rFonts w:ascii="Times New Roman" w:hAnsi="Times New Roman" w:cs="Times New Roman"/>
          <w:sz w:val="24"/>
          <w:szCs w:val="24"/>
        </w:rPr>
        <w:t>Responsibility to Donors.</w:t>
      </w:r>
    </w:p>
    <w:p w:rsidR="00282466" w:rsidRDefault="00282466" w:rsidP="00282466">
      <w:pPr>
        <w:pStyle w:val="ListParagraph"/>
        <w:ind w:left="1080"/>
        <w:jc w:val="both"/>
        <w:rPr>
          <w:rFonts w:ascii="Times New Roman" w:hAnsi="Times New Roman" w:cs="Times New Roman"/>
          <w:sz w:val="24"/>
          <w:szCs w:val="24"/>
        </w:rPr>
      </w:pPr>
    </w:p>
    <w:p w:rsidR="00282466" w:rsidRDefault="00282466" w:rsidP="00282466">
      <w:pPr>
        <w:pStyle w:val="ListParagraph"/>
        <w:ind w:left="1080"/>
        <w:jc w:val="both"/>
        <w:rPr>
          <w:rFonts w:ascii="Times New Roman" w:hAnsi="Times New Roman" w:cs="Times New Roman"/>
          <w:sz w:val="24"/>
          <w:szCs w:val="24"/>
        </w:rPr>
      </w:pPr>
      <w:r w:rsidRPr="00282466">
        <w:rPr>
          <w:rFonts w:ascii="Times New Roman" w:hAnsi="Times New Roman" w:cs="Times New Roman"/>
          <w:sz w:val="24"/>
          <w:szCs w:val="24"/>
        </w:rPr>
        <w:t>The Organization, its staff and representatives shall endeavor to assist donors in</w:t>
      </w:r>
      <w:r w:rsidRPr="00282466">
        <w:rPr>
          <w:rFonts w:ascii="Times New Roman" w:hAnsi="Times New Roman" w:cs="Times New Roman"/>
          <w:sz w:val="24"/>
          <w:szCs w:val="24"/>
        </w:rPr>
        <w:br/>
        <w:t>accomplishing their philanthropic objectives in providing support for the Organization.</w:t>
      </w:r>
    </w:p>
    <w:p w:rsidR="00282466" w:rsidRPr="00282466" w:rsidRDefault="00282466" w:rsidP="00282466">
      <w:pPr>
        <w:pStyle w:val="ListParagraph"/>
        <w:ind w:left="1080"/>
        <w:jc w:val="both"/>
        <w:rPr>
          <w:rFonts w:ascii="Times New Roman" w:hAnsi="Times New Roman" w:cs="Times New Roman"/>
          <w:sz w:val="24"/>
          <w:szCs w:val="24"/>
        </w:rPr>
      </w:pPr>
    </w:p>
    <w:p w:rsidR="00282466" w:rsidRDefault="00282466" w:rsidP="00282466">
      <w:pPr>
        <w:pStyle w:val="ListParagraph"/>
        <w:ind w:left="1080"/>
        <w:jc w:val="both"/>
        <w:rPr>
          <w:rFonts w:ascii="Times New Roman" w:hAnsi="Times New Roman" w:cs="Times New Roman"/>
          <w:sz w:val="24"/>
          <w:szCs w:val="24"/>
        </w:rPr>
      </w:pPr>
      <w:r w:rsidRPr="00282466">
        <w:rPr>
          <w:rFonts w:ascii="Times New Roman" w:hAnsi="Times New Roman" w:cs="Times New Roman"/>
          <w:sz w:val="24"/>
          <w:szCs w:val="24"/>
        </w:rPr>
        <w:t>Confidentiality. Information concerning all transactions between a donor and the Organization</w:t>
      </w:r>
      <w:r>
        <w:rPr>
          <w:rFonts w:ascii="Times New Roman" w:hAnsi="Times New Roman" w:cs="Times New Roman"/>
          <w:sz w:val="24"/>
          <w:szCs w:val="24"/>
        </w:rPr>
        <w:t xml:space="preserve"> </w:t>
      </w:r>
      <w:r w:rsidRPr="00282466">
        <w:rPr>
          <w:rFonts w:ascii="Times New Roman" w:hAnsi="Times New Roman" w:cs="Times New Roman"/>
          <w:sz w:val="24"/>
          <w:szCs w:val="24"/>
        </w:rPr>
        <w:t>shall be held by the Organization in strict confidence and may be publicly disclosed only with the permission of the donor, or if required by law or judicial order.</w:t>
      </w:r>
    </w:p>
    <w:p w:rsidR="00282466" w:rsidRPr="00282466" w:rsidRDefault="00282466" w:rsidP="00282466">
      <w:pPr>
        <w:pStyle w:val="ListParagraph"/>
        <w:ind w:left="1080"/>
        <w:jc w:val="both"/>
        <w:rPr>
          <w:rFonts w:ascii="Times New Roman" w:hAnsi="Times New Roman" w:cs="Times New Roman"/>
          <w:sz w:val="24"/>
          <w:szCs w:val="24"/>
        </w:rPr>
      </w:pPr>
    </w:p>
    <w:p w:rsidR="00282466" w:rsidRDefault="00282466" w:rsidP="00282466">
      <w:pPr>
        <w:pStyle w:val="ListParagraph"/>
        <w:ind w:left="1080"/>
        <w:jc w:val="both"/>
        <w:rPr>
          <w:rFonts w:ascii="Times New Roman" w:hAnsi="Times New Roman" w:cs="Times New Roman"/>
          <w:sz w:val="24"/>
          <w:szCs w:val="24"/>
        </w:rPr>
      </w:pPr>
      <w:r w:rsidRPr="00282466">
        <w:rPr>
          <w:rFonts w:ascii="Times New Roman" w:hAnsi="Times New Roman" w:cs="Times New Roman"/>
          <w:sz w:val="24"/>
          <w:szCs w:val="24"/>
        </w:rPr>
        <w:t>Anonymity. The Organization shall respect the wishes of donors wishing to support the</w:t>
      </w:r>
      <w:r>
        <w:rPr>
          <w:rFonts w:ascii="Times New Roman" w:hAnsi="Times New Roman" w:cs="Times New Roman"/>
          <w:sz w:val="24"/>
          <w:szCs w:val="24"/>
        </w:rPr>
        <w:t xml:space="preserve"> </w:t>
      </w:r>
      <w:r w:rsidRPr="00282466">
        <w:rPr>
          <w:rFonts w:ascii="Times New Roman" w:hAnsi="Times New Roman" w:cs="Times New Roman"/>
          <w:sz w:val="24"/>
          <w:szCs w:val="24"/>
        </w:rPr>
        <w:t>Organization anonymously and will take reasonable steps to safeguard those donors’ identities.</w:t>
      </w:r>
    </w:p>
    <w:p w:rsidR="00282466" w:rsidRPr="00282466" w:rsidRDefault="00282466" w:rsidP="00282466">
      <w:pPr>
        <w:pStyle w:val="ListParagraph"/>
        <w:ind w:left="1080"/>
        <w:jc w:val="both"/>
        <w:rPr>
          <w:rFonts w:ascii="Times New Roman" w:hAnsi="Times New Roman" w:cs="Times New Roman"/>
          <w:sz w:val="24"/>
          <w:szCs w:val="24"/>
        </w:rPr>
      </w:pPr>
    </w:p>
    <w:p w:rsidR="00282466" w:rsidRPr="00282466" w:rsidRDefault="00282466" w:rsidP="00282466">
      <w:pPr>
        <w:pStyle w:val="ListParagraph"/>
        <w:ind w:left="1080"/>
        <w:jc w:val="both"/>
        <w:rPr>
          <w:rFonts w:ascii="Times New Roman" w:hAnsi="Times New Roman" w:cs="Times New Roman"/>
          <w:sz w:val="24"/>
          <w:szCs w:val="24"/>
        </w:rPr>
      </w:pPr>
      <w:r w:rsidRPr="00282466">
        <w:rPr>
          <w:rFonts w:ascii="Times New Roman" w:hAnsi="Times New Roman" w:cs="Times New Roman"/>
          <w:sz w:val="24"/>
          <w:szCs w:val="24"/>
        </w:rPr>
        <w:t>Disclaimer. Each prospective donor to the Organization shall be informed that the Organization</w:t>
      </w:r>
      <w:r>
        <w:rPr>
          <w:rFonts w:ascii="Times New Roman" w:hAnsi="Times New Roman" w:cs="Times New Roman"/>
          <w:sz w:val="24"/>
          <w:szCs w:val="24"/>
        </w:rPr>
        <w:t xml:space="preserve"> </w:t>
      </w:r>
      <w:r w:rsidRPr="00282466">
        <w:rPr>
          <w:rFonts w:ascii="Times New Roman" w:hAnsi="Times New Roman" w:cs="Times New Roman"/>
          <w:sz w:val="24"/>
          <w:szCs w:val="24"/>
        </w:rPr>
        <w:t>does not provide legal, tax or financial advice, and shall be encouraged to discuss all charitable gift planning decisions with his or her legal, financial or tax advisor before entering into any commitment to make a planned gift to the Organization.</w:t>
      </w:r>
    </w:p>
    <w:p w:rsidR="00282466" w:rsidRDefault="00282466" w:rsidP="001D426C">
      <w:pPr>
        <w:pStyle w:val="ListParagraph"/>
        <w:ind w:left="1080"/>
        <w:jc w:val="both"/>
        <w:rPr>
          <w:rFonts w:ascii="Times New Roman" w:hAnsi="Times New Roman" w:cs="Times New Roman"/>
          <w:sz w:val="24"/>
          <w:szCs w:val="24"/>
        </w:rPr>
      </w:pPr>
    </w:p>
    <w:p w:rsidR="00282466" w:rsidRPr="00282466" w:rsidRDefault="00282466" w:rsidP="00282466">
      <w:pPr>
        <w:pStyle w:val="ListParagraph"/>
        <w:numPr>
          <w:ilvl w:val="0"/>
          <w:numId w:val="1"/>
        </w:numPr>
        <w:jc w:val="both"/>
        <w:rPr>
          <w:rFonts w:ascii="Times New Roman" w:hAnsi="Times New Roman" w:cs="Times New Roman"/>
          <w:sz w:val="24"/>
          <w:szCs w:val="24"/>
        </w:rPr>
      </w:pPr>
      <w:r w:rsidRPr="00282466">
        <w:rPr>
          <w:rFonts w:ascii="Times New Roman" w:hAnsi="Times New Roman" w:cs="Times New Roman"/>
          <w:sz w:val="24"/>
          <w:szCs w:val="24"/>
        </w:rPr>
        <w:t>Donor Recognition.</w:t>
      </w:r>
    </w:p>
    <w:p w:rsidR="00282466" w:rsidRDefault="00282466" w:rsidP="00282466">
      <w:pPr>
        <w:pStyle w:val="ListParagraph"/>
        <w:ind w:left="1080"/>
        <w:jc w:val="both"/>
        <w:rPr>
          <w:rFonts w:ascii="Times New Roman" w:hAnsi="Times New Roman" w:cs="Times New Roman"/>
          <w:sz w:val="24"/>
          <w:szCs w:val="24"/>
        </w:rPr>
      </w:pPr>
      <w:r w:rsidRPr="00282466">
        <w:rPr>
          <w:rFonts w:ascii="Times New Roman" w:hAnsi="Times New Roman" w:cs="Times New Roman"/>
          <w:sz w:val="24"/>
          <w:szCs w:val="24"/>
        </w:rPr>
        <w:t>The Board may establish criteria for the recognition and honoring of donors with</w:t>
      </w:r>
      <w:r>
        <w:rPr>
          <w:rFonts w:ascii="Times New Roman" w:hAnsi="Times New Roman" w:cs="Times New Roman"/>
          <w:sz w:val="24"/>
          <w:szCs w:val="24"/>
        </w:rPr>
        <w:t xml:space="preserve"> </w:t>
      </w:r>
      <w:r w:rsidRPr="00282466">
        <w:rPr>
          <w:rFonts w:ascii="Times New Roman" w:hAnsi="Times New Roman" w:cs="Times New Roman"/>
          <w:sz w:val="24"/>
          <w:szCs w:val="24"/>
        </w:rPr>
        <w:t>certain</w:t>
      </w:r>
      <w:r>
        <w:rPr>
          <w:rFonts w:ascii="Times New Roman" w:hAnsi="Times New Roman" w:cs="Times New Roman"/>
          <w:sz w:val="24"/>
          <w:szCs w:val="24"/>
        </w:rPr>
        <w:t xml:space="preserve"> </w:t>
      </w:r>
      <w:r w:rsidRPr="00282466">
        <w:rPr>
          <w:rFonts w:ascii="Times New Roman" w:hAnsi="Times New Roman" w:cs="Times New Roman"/>
          <w:sz w:val="24"/>
          <w:szCs w:val="24"/>
        </w:rPr>
        <w:t>honors or benefits based on various giving levels achieved and the type of gift.</w:t>
      </w:r>
      <w:r>
        <w:rPr>
          <w:rFonts w:ascii="Times New Roman" w:hAnsi="Times New Roman" w:cs="Times New Roman"/>
          <w:sz w:val="24"/>
          <w:szCs w:val="24"/>
        </w:rPr>
        <w:t xml:space="preserve"> </w:t>
      </w:r>
      <w:r w:rsidRPr="00282466">
        <w:rPr>
          <w:rFonts w:ascii="Times New Roman" w:hAnsi="Times New Roman" w:cs="Times New Roman"/>
          <w:sz w:val="24"/>
          <w:szCs w:val="24"/>
        </w:rPr>
        <w:t>These honors or benefits may include, among other things, the listing of the donor’s name on a roll or plaque of significant donors and/or the opportunity to receive invitations to donor recognition events.</w:t>
      </w:r>
    </w:p>
    <w:p w:rsidR="00282466" w:rsidRPr="00282466" w:rsidRDefault="00282466" w:rsidP="00282466">
      <w:pPr>
        <w:pStyle w:val="ListParagraph"/>
        <w:ind w:left="1080"/>
        <w:jc w:val="both"/>
        <w:rPr>
          <w:rFonts w:ascii="Times New Roman" w:hAnsi="Times New Roman" w:cs="Times New Roman"/>
          <w:sz w:val="24"/>
          <w:szCs w:val="24"/>
        </w:rPr>
      </w:pPr>
    </w:p>
    <w:p w:rsidR="00282466" w:rsidRPr="00282466" w:rsidRDefault="00282466" w:rsidP="00282466">
      <w:pPr>
        <w:pStyle w:val="ListParagraph"/>
        <w:ind w:left="1080"/>
        <w:jc w:val="both"/>
        <w:rPr>
          <w:rFonts w:ascii="Times New Roman" w:hAnsi="Times New Roman" w:cs="Times New Roman"/>
          <w:sz w:val="24"/>
          <w:szCs w:val="24"/>
        </w:rPr>
      </w:pPr>
      <w:r w:rsidRPr="00282466">
        <w:rPr>
          <w:rFonts w:ascii="Times New Roman" w:hAnsi="Times New Roman" w:cs="Times New Roman"/>
          <w:sz w:val="24"/>
          <w:szCs w:val="24"/>
        </w:rPr>
        <w:t>Buildings and Other Facilities. Except in the case of naming opportunities that appear on</w:t>
      </w:r>
      <w:r>
        <w:rPr>
          <w:rFonts w:ascii="Times New Roman" w:hAnsi="Times New Roman" w:cs="Times New Roman"/>
          <w:sz w:val="24"/>
          <w:szCs w:val="24"/>
        </w:rPr>
        <w:t xml:space="preserve"> </w:t>
      </w:r>
      <w:r w:rsidRPr="00282466">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282466">
        <w:rPr>
          <w:rFonts w:ascii="Times New Roman" w:hAnsi="Times New Roman" w:cs="Times New Roman"/>
          <w:sz w:val="24"/>
          <w:szCs w:val="24"/>
        </w:rPr>
        <w:t>schedule of naming opportunities approved by the Board, the Organization shall make no commitments to a donor concerning the naming of buildings or other facilities without the approval of the Board.</w:t>
      </w:r>
    </w:p>
    <w:p w:rsidR="00C24980" w:rsidRPr="001846EC" w:rsidRDefault="00C24980" w:rsidP="001D426C">
      <w:pPr>
        <w:pStyle w:val="ListParagraph"/>
        <w:ind w:left="1080"/>
        <w:jc w:val="both"/>
        <w:rPr>
          <w:rFonts w:ascii="Times New Roman" w:hAnsi="Times New Roman" w:cs="Times New Roman"/>
          <w:sz w:val="24"/>
          <w:szCs w:val="24"/>
        </w:rPr>
      </w:pPr>
    </w:p>
    <w:p w:rsidR="00C24980" w:rsidRPr="001846EC" w:rsidRDefault="00C24980" w:rsidP="001D426C">
      <w:pPr>
        <w:pStyle w:val="ListParagraph"/>
        <w:numPr>
          <w:ilvl w:val="0"/>
          <w:numId w:val="1"/>
        </w:numPr>
        <w:jc w:val="both"/>
        <w:rPr>
          <w:rFonts w:ascii="Times New Roman" w:hAnsi="Times New Roman" w:cs="Times New Roman"/>
          <w:sz w:val="24"/>
          <w:szCs w:val="24"/>
        </w:rPr>
      </w:pPr>
      <w:r w:rsidRPr="001846EC">
        <w:rPr>
          <w:rFonts w:ascii="Times New Roman" w:hAnsi="Times New Roman" w:cs="Times New Roman"/>
          <w:sz w:val="24"/>
          <w:szCs w:val="24"/>
        </w:rPr>
        <w:t>Restrictions on Gifts</w:t>
      </w:r>
    </w:p>
    <w:p w:rsidR="00C24980" w:rsidRPr="001846EC" w:rsidRDefault="00C83B91" w:rsidP="001D426C">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Reconciling United Methodists Texas Conference</w:t>
      </w:r>
      <w:r w:rsidR="00C24980" w:rsidRPr="001846EC">
        <w:rPr>
          <w:rFonts w:ascii="Times New Roman" w:hAnsi="Times New Roman" w:cs="Times New Roman"/>
          <w:sz w:val="24"/>
          <w:szCs w:val="24"/>
        </w:rPr>
        <w:t xml:space="preserve"> will accept unrestricted gifts and gifts for specific programs and purposes, provided that such gifts are not inconsistent with its stated mission, purposes and priorities. </w:t>
      </w:r>
      <w:r>
        <w:rPr>
          <w:rFonts w:ascii="Times New Roman" w:hAnsi="Times New Roman" w:cs="Times New Roman"/>
          <w:sz w:val="24"/>
          <w:szCs w:val="24"/>
        </w:rPr>
        <w:t>Reconciling United Methodists Texas Conference</w:t>
      </w:r>
      <w:r w:rsidR="00C24980" w:rsidRPr="001846EC">
        <w:rPr>
          <w:rFonts w:ascii="Times New Roman" w:hAnsi="Times New Roman" w:cs="Times New Roman"/>
          <w:sz w:val="24"/>
          <w:szCs w:val="24"/>
        </w:rPr>
        <w:t xml:space="preserve"> will not accept gifts that are too restrictive in purpose</w:t>
      </w:r>
      <w:r w:rsidR="00E03113">
        <w:rPr>
          <w:rFonts w:ascii="Times New Roman" w:hAnsi="Times New Roman" w:cs="Times New Roman"/>
          <w:sz w:val="24"/>
          <w:szCs w:val="24"/>
        </w:rPr>
        <w:t xml:space="preserve"> or in administration</w:t>
      </w:r>
      <w:r w:rsidR="00C24980" w:rsidRPr="001846EC">
        <w:rPr>
          <w:rFonts w:ascii="Times New Roman" w:hAnsi="Times New Roman" w:cs="Times New Roman"/>
          <w:sz w:val="24"/>
          <w:szCs w:val="24"/>
        </w:rPr>
        <w:t xml:space="preserve">. Gifts that are too restrictive are those that violate the terms of the corporate charter, </w:t>
      </w:r>
      <w:r w:rsidR="00C24980" w:rsidRPr="001846EC">
        <w:rPr>
          <w:rFonts w:ascii="Times New Roman" w:hAnsi="Times New Roman" w:cs="Times New Roman"/>
          <w:sz w:val="24"/>
          <w:szCs w:val="24"/>
        </w:rPr>
        <w:lastRenderedPageBreak/>
        <w:t xml:space="preserve">gifts that are too difficult to administer, or gifts that are for purposes outside of the mission of </w:t>
      </w:r>
      <w:r>
        <w:rPr>
          <w:rFonts w:ascii="Times New Roman" w:hAnsi="Times New Roman" w:cs="Times New Roman"/>
          <w:sz w:val="24"/>
          <w:szCs w:val="24"/>
        </w:rPr>
        <w:t>Reconciling United Methodists Texas Conference</w:t>
      </w:r>
      <w:r w:rsidR="00C24980" w:rsidRPr="001846EC">
        <w:rPr>
          <w:rFonts w:ascii="Times New Roman" w:hAnsi="Times New Roman" w:cs="Times New Roman"/>
          <w:sz w:val="24"/>
          <w:szCs w:val="24"/>
        </w:rPr>
        <w:t>. All final decisions on the restrictive nature o</w:t>
      </w:r>
      <w:r w:rsidR="00E03113">
        <w:rPr>
          <w:rFonts w:ascii="Times New Roman" w:hAnsi="Times New Roman" w:cs="Times New Roman"/>
          <w:sz w:val="24"/>
          <w:szCs w:val="24"/>
        </w:rPr>
        <w:t>f</w:t>
      </w:r>
      <w:r w:rsidR="00C24980" w:rsidRPr="001846EC">
        <w:rPr>
          <w:rFonts w:ascii="Times New Roman" w:hAnsi="Times New Roman" w:cs="Times New Roman"/>
          <w:sz w:val="24"/>
          <w:szCs w:val="24"/>
        </w:rPr>
        <w:t xml:space="preserve"> a gift, and its acceptance or refusal, shall be made by the Gift Acceptance Committee of </w:t>
      </w:r>
      <w:r>
        <w:rPr>
          <w:rFonts w:ascii="Times New Roman" w:hAnsi="Times New Roman" w:cs="Times New Roman"/>
          <w:sz w:val="24"/>
          <w:szCs w:val="24"/>
        </w:rPr>
        <w:t>Reconciling United Methodists Texas Conference</w:t>
      </w:r>
      <w:r w:rsidR="00C24980" w:rsidRPr="001846EC">
        <w:rPr>
          <w:rFonts w:ascii="Times New Roman" w:hAnsi="Times New Roman" w:cs="Times New Roman"/>
          <w:sz w:val="24"/>
          <w:szCs w:val="24"/>
        </w:rPr>
        <w:t>.</w:t>
      </w:r>
    </w:p>
    <w:p w:rsidR="00C24980" w:rsidRPr="001846EC" w:rsidRDefault="00C24980" w:rsidP="001D426C">
      <w:pPr>
        <w:pStyle w:val="ListParagraph"/>
        <w:ind w:left="1080"/>
        <w:jc w:val="both"/>
        <w:rPr>
          <w:rFonts w:ascii="Times New Roman" w:hAnsi="Times New Roman" w:cs="Times New Roman"/>
          <w:sz w:val="24"/>
          <w:szCs w:val="24"/>
        </w:rPr>
      </w:pPr>
    </w:p>
    <w:p w:rsidR="00C24980" w:rsidRPr="001846EC" w:rsidRDefault="00C24980" w:rsidP="001D426C">
      <w:pPr>
        <w:pStyle w:val="ListParagraph"/>
        <w:numPr>
          <w:ilvl w:val="0"/>
          <w:numId w:val="1"/>
        </w:numPr>
        <w:jc w:val="both"/>
        <w:rPr>
          <w:rFonts w:ascii="Times New Roman" w:hAnsi="Times New Roman" w:cs="Times New Roman"/>
          <w:sz w:val="24"/>
          <w:szCs w:val="24"/>
        </w:rPr>
      </w:pPr>
      <w:r w:rsidRPr="001846EC">
        <w:rPr>
          <w:rFonts w:ascii="Times New Roman" w:hAnsi="Times New Roman" w:cs="Times New Roman"/>
          <w:sz w:val="24"/>
          <w:szCs w:val="24"/>
        </w:rPr>
        <w:t>The Gift Acceptance Committee</w:t>
      </w:r>
    </w:p>
    <w:p w:rsidR="00C24980" w:rsidRPr="001846EC" w:rsidRDefault="00C24980" w:rsidP="001D426C">
      <w:pPr>
        <w:pStyle w:val="ListParagraph"/>
        <w:ind w:left="1080"/>
        <w:jc w:val="both"/>
        <w:rPr>
          <w:rFonts w:ascii="Times New Roman" w:hAnsi="Times New Roman" w:cs="Times New Roman"/>
          <w:sz w:val="24"/>
          <w:szCs w:val="24"/>
        </w:rPr>
      </w:pPr>
      <w:r w:rsidRPr="001846EC">
        <w:rPr>
          <w:rFonts w:ascii="Times New Roman" w:hAnsi="Times New Roman" w:cs="Times New Roman"/>
          <w:sz w:val="24"/>
          <w:szCs w:val="24"/>
        </w:rPr>
        <w:t xml:space="preserve">The Gift Acceptance Committee shall consist of </w:t>
      </w:r>
      <w:r w:rsidR="00C83B91">
        <w:rPr>
          <w:rFonts w:ascii="Times New Roman" w:hAnsi="Times New Roman" w:cs="Times New Roman"/>
          <w:sz w:val="24"/>
          <w:szCs w:val="24"/>
        </w:rPr>
        <w:t>Reconciling United Methodists Texas Conference</w:t>
      </w:r>
      <w:r w:rsidRPr="001846EC">
        <w:rPr>
          <w:rFonts w:ascii="Times New Roman" w:hAnsi="Times New Roman" w:cs="Times New Roman"/>
          <w:sz w:val="24"/>
          <w:szCs w:val="24"/>
        </w:rPr>
        <w:t xml:space="preserve">’s President, the Treasurer, the Executive Director and two additional members of the Executive committee appointed by the President. The Gift Acceptance Committee is charged with the responsibility of reviewing all gifts made to </w:t>
      </w:r>
      <w:r w:rsidR="00C83B91">
        <w:rPr>
          <w:rFonts w:ascii="Times New Roman" w:hAnsi="Times New Roman" w:cs="Times New Roman"/>
          <w:sz w:val="24"/>
          <w:szCs w:val="24"/>
        </w:rPr>
        <w:t>Reconciling United Methodists Texas Conference</w:t>
      </w:r>
      <w:r w:rsidRPr="001846EC">
        <w:rPr>
          <w:rFonts w:ascii="Times New Roman" w:hAnsi="Times New Roman" w:cs="Times New Roman"/>
          <w:sz w:val="24"/>
          <w:szCs w:val="24"/>
        </w:rPr>
        <w:t>, properly screening and accepting those gifts, and making recommendations to the Board on gift acceptance issues where appropriate.</w:t>
      </w:r>
    </w:p>
    <w:p w:rsidR="00C24980" w:rsidRPr="001846EC" w:rsidRDefault="00C24980" w:rsidP="001D426C">
      <w:pPr>
        <w:pStyle w:val="ListParagraph"/>
        <w:ind w:left="1080"/>
        <w:jc w:val="both"/>
        <w:rPr>
          <w:rFonts w:ascii="Times New Roman" w:hAnsi="Times New Roman" w:cs="Times New Roman"/>
          <w:sz w:val="24"/>
          <w:szCs w:val="24"/>
        </w:rPr>
      </w:pPr>
    </w:p>
    <w:p w:rsidR="00C24980" w:rsidRPr="001846EC" w:rsidRDefault="00C24980" w:rsidP="001D426C">
      <w:pPr>
        <w:pStyle w:val="ListParagraph"/>
        <w:numPr>
          <w:ilvl w:val="0"/>
          <w:numId w:val="1"/>
        </w:numPr>
        <w:jc w:val="both"/>
        <w:rPr>
          <w:rFonts w:ascii="Times New Roman" w:hAnsi="Times New Roman" w:cs="Times New Roman"/>
          <w:sz w:val="24"/>
          <w:szCs w:val="24"/>
        </w:rPr>
      </w:pPr>
      <w:r w:rsidRPr="001846EC">
        <w:rPr>
          <w:rFonts w:ascii="Times New Roman" w:hAnsi="Times New Roman" w:cs="Times New Roman"/>
          <w:sz w:val="24"/>
          <w:szCs w:val="24"/>
        </w:rPr>
        <w:t>Types of Gifts</w:t>
      </w:r>
    </w:p>
    <w:p w:rsidR="00C24980" w:rsidRPr="001846EC" w:rsidRDefault="00C24980" w:rsidP="001D426C">
      <w:pPr>
        <w:pStyle w:val="ListParagraph"/>
        <w:numPr>
          <w:ilvl w:val="0"/>
          <w:numId w:val="3"/>
        </w:numPr>
        <w:jc w:val="both"/>
        <w:rPr>
          <w:rFonts w:ascii="Times New Roman" w:hAnsi="Times New Roman" w:cs="Times New Roman"/>
          <w:sz w:val="24"/>
          <w:szCs w:val="24"/>
        </w:rPr>
      </w:pPr>
      <w:r w:rsidRPr="001846EC">
        <w:rPr>
          <w:rFonts w:ascii="Times New Roman" w:hAnsi="Times New Roman" w:cs="Times New Roman"/>
          <w:sz w:val="24"/>
          <w:szCs w:val="24"/>
        </w:rPr>
        <w:t>The following gifts are acceptable:</w:t>
      </w:r>
    </w:p>
    <w:p w:rsidR="00C24980" w:rsidRPr="001846EC" w:rsidRDefault="00C24980" w:rsidP="001D426C">
      <w:pPr>
        <w:pStyle w:val="ListParagraph"/>
        <w:numPr>
          <w:ilvl w:val="0"/>
          <w:numId w:val="4"/>
        </w:numPr>
        <w:jc w:val="both"/>
        <w:rPr>
          <w:rFonts w:ascii="Times New Roman" w:hAnsi="Times New Roman" w:cs="Times New Roman"/>
          <w:sz w:val="24"/>
          <w:szCs w:val="24"/>
        </w:rPr>
      </w:pPr>
      <w:r w:rsidRPr="001846EC">
        <w:rPr>
          <w:rFonts w:ascii="Times New Roman" w:hAnsi="Times New Roman" w:cs="Times New Roman"/>
          <w:sz w:val="24"/>
          <w:szCs w:val="24"/>
        </w:rPr>
        <w:t>Cash</w:t>
      </w:r>
    </w:p>
    <w:p w:rsidR="00C24980" w:rsidRPr="001846EC" w:rsidRDefault="00C24980" w:rsidP="001D426C">
      <w:pPr>
        <w:pStyle w:val="ListParagraph"/>
        <w:numPr>
          <w:ilvl w:val="0"/>
          <w:numId w:val="4"/>
        </w:numPr>
        <w:jc w:val="both"/>
        <w:rPr>
          <w:rFonts w:ascii="Times New Roman" w:hAnsi="Times New Roman" w:cs="Times New Roman"/>
          <w:sz w:val="24"/>
          <w:szCs w:val="24"/>
        </w:rPr>
      </w:pPr>
      <w:r w:rsidRPr="001846EC">
        <w:rPr>
          <w:rFonts w:ascii="Times New Roman" w:hAnsi="Times New Roman" w:cs="Times New Roman"/>
          <w:sz w:val="24"/>
          <w:szCs w:val="24"/>
        </w:rPr>
        <w:t>Tangible Personal Property</w:t>
      </w:r>
    </w:p>
    <w:p w:rsidR="00C24980" w:rsidRPr="001846EC" w:rsidRDefault="00C24980" w:rsidP="001D426C">
      <w:pPr>
        <w:pStyle w:val="ListParagraph"/>
        <w:numPr>
          <w:ilvl w:val="0"/>
          <w:numId w:val="4"/>
        </w:numPr>
        <w:jc w:val="both"/>
        <w:rPr>
          <w:rFonts w:ascii="Times New Roman" w:hAnsi="Times New Roman" w:cs="Times New Roman"/>
          <w:sz w:val="24"/>
          <w:szCs w:val="24"/>
        </w:rPr>
      </w:pPr>
      <w:r w:rsidRPr="001846EC">
        <w:rPr>
          <w:rFonts w:ascii="Times New Roman" w:hAnsi="Times New Roman" w:cs="Times New Roman"/>
          <w:sz w:val="24"/>
          <w:szCs w:val="24"/>
        </w:rPr>
        <w:t>Securities</w:t>
      </w:r>
    </w:p>
    <w:p w:rsidR="00C24980" w:rsidRPr="001846EC" w:rsidRDefault="00C24980" w:rsidP="001D426C">
      <w:pPr>
        <w:pStyle w:val="ListParagraph"/>
        <w:numPr>
          <w:ilvl w:val="0"/>
          <w:numId w:val="4"/>
        </w:numPr>
        <w:jc w:val="both"/>
        <w:rPr>
          <w:rFonts w:ascii="Times New Roman" w:hAnsi="Times New Roman" w:cs="Times New Roman"/>
          <w:sz w:val="24"/>
          <w:szCs w:val="24"/>
        </w:rPr>
      </w:pPr>
      <w:r w:rsidRPr="001846EC">
        <w:rPr>
          <w:rFonts w:ascii="Times New Roman" w:hAnsi="Times New Roman" w:cs="Times New Roman"/>
          <w:sz w:val="24"/>
          <w:szCs w:val="24"/>
        </w:rPr>
        <w:t>Real Estate</w:t>
      </w:r>
    </w:p>
    <w:p w:rsidR="00C24980" w:rsidRPr="001846EC" w:rsidRDefault="00C24980" w:rsidP="001D426C">
      <w:pPr>
        <w:pStyle w:val="ListParagraph"/>
        <w:numPr>
          <w:ilvl w:val="0"/>
          <w:numId w:val="4"/>
        </w:numPr>
        <w:jc w:val="both"/>
        <w:rPr>
          <w:rFonts w:ascii="Times New Roman" w:hAnsi="Times New Roman" w:cs="Times New Roman"/>
          <w:sz w:val="24"/>
          <w:szCs w:val="24"/>
        </w:rPr>
      </w:pPr>
      <w:r w:rsidRPr="001846EC">
        <w:rPr>
          <w:rFonts w:ascii="Times New Roman" w:hAnsi="Times New Roman" w:cs="Times New Roman"/>
          <w:sz w:val="24"/>
          <w:szCs w:val="24"/>
        </w:rPr>
        <w:t>Remainder Interest in Property</w:t>
      </w:r>
    </w:p>
    <w:p w:rsidR="00C24980" w:rsidRPr="001846EC" w:rsidRDefault="00C24980" w:rsidP="001D426C">
      <w:pPr>
        <w:pStyle w:val="ListParagraph"/>
        <w:numPr>
          <w:ilvl w:val="0"/>
          <w:numId w:val="4"/>
        </w:numPr>
        <w:jc w:val="both"/>
        <w:rPr>
          <w:rFonts w:ascii="Times New Roman" w:hAnsi="Times New Roman" w:cs="Times New Roman"/>
          <w:sz w:val="24"/>
          <w:szCs w:val="24"/>
        </w:rPr>
      </w:pPr>
      <w:r w:rsidRPr="001846EC">
        <w:rPr>
          <w:rFonts w:ascii="Times New Roman" w:hAnsi="Times New Roman" w:cs="Times New Roman"/>
          <w:sz w:val="24"/>
          <w:szCs w:val="24"/>
        </w:rPr>
        <w:t>Oil, Gas and Mineral Leases</w:t>
      </w:r>
    </w:p>
    <w:p w:rsidR="008E4594" w:rsidRPr="001846EC" w:rsidRDefault="00C24980" w:rsidP="008E4594">
      <w:pPr>
        <w:pStyle w:val="ListParagraph"/>
        <w:numPr>
          <w:ilvl w:val="0"/>
          <w:numId w:val="4"/>
        </w:numPr>
        <w:jc w:val="both"/>
        <w:rPr>
          <w:rFonts w:ascii="Times New Roman" w:hAnsi="Times New Roman" w:cs="Times New Roman"/>
          <w:sz w:val="24"/>
          <w:szCs w:val="24"/>
        </w:rPr>
      </w:pPr>
      <w:r w:rsidRPr="001846EC">
        <w:rPr>
          <w:rFonts w:ascii="Times New Roman" w:hAnsi="Times New Roman" w:cs="Times New Roman"/>
          <w:sz w:val="24"/>
          <w:szCs w:val="24"/>
        </w:rPr>
        <w:t>Life Insurance</w:t>
      </w:r>
      <w:r w:rsidR="008E4594">
        <w:rPr>
          <w:rFonts w:ascii="Times New Roman" w:hAnsi="Times New Roman" w:cs="Times New Roman"/>
          <w:sz w:val="24"/>
          <w:szCs w:val="24"/>
        </w:rPr>
        <w:t xml:space="preserve"> or</w:t>
      </w:r>
      <w:r w:rsidR="008E4594" w:rsidRPr="008E4594">
        <w:rPr>
          <w:rFonts w:ascii="Times New Roman" w:hAnsi="Times New Roman" w:cs="Times New Roman"/>
          <w:sz w:val="24"/>
          <w:szCs w:val="24"/>
        </w:rPr>
        <w:t xml:space="preserve"> </w:t>
      </w:r>
      <w:r w:rsidR="008E4594" w:rsidRPr="001846EC">
        <w:rPr>
          <w:rFonts w:ascii="Times New Roman" w:hAnsi="Times New Roman" w:cs="Times New Roman"/>
          <w:sz w:val="24"/>
          <w:szCs w:val="24"/>
        </w:rPr>
        <w:t>Life Insurance Beneficiary Designations</w:t>
      </w:r>
    </w:p>
    <w:p w:rsidR="00C24980" w:rsidRPr="001846EC" w:rsidRDefault="00C24980" w:rsidP="001D426C">
      <w:pPr>
        <w:pStyle w:val="ListParagraph"/>
        <w:numPr>
          <w:ilvl w:val="0"/>
          <w:numId w:val="4"/>
        </w:numPr>
        <w:jc w:val="both"/>
        <w:rPr>
          <w:rFonts w:ascii="Times New Roman" w:hAnsi="Times New Roman" w:cs="Times New Roman"/>
          <w:sz w:val="24"/>
          <w:szCs w:val="24"/>
        </w:rPr>
      </w:pPr>
      <w:r w:rsidRPr="001846EC">
        <w:rPr>
          <w:rFonts w:ascii="Times New Roman" w:hAnsi="Times New Roman" w:cs="Times New Roman"/>
          <w:sz w:val="24"/>
          <w:szCs w:val="24"/>
        </w:rPr>
        <w:t xml:space="preserve">Charitable Gift </w:t>
      </w:r>
      <w:r w:rsidR="00A35317" w:rsidRPr="001846EC">
        <w:rPr>
          <w:rFonts w:ascii="Times New Roman" w:hAnsi="Times New Roman" w:cs="Times New Roman"/>
          <w:sz w:val="24"/>
          <w:szCs w:val="24"/>
        </w:rPr>
        <w:t>Annuities</w:t>
      </w:r>
    </w:p>
    <w:p w:rsidR="00C24980" w:rsidRPr="001846EC" w:rsidRDefault="00C24980" w:rsidP="001D426C">
      <w:pPr>
        <w:pStyle w:val="ListParagraph"/>
        <w:numPr>
          <w:ilvl w:val="0"/>
          <w:numId w:val="4"/>
        </w:numPr>
        <w:jc w:val="both"/>
        <w:rPr>
          <w:rFonts w:ascii="Times New Roman" w:hAnsi="Times New Roman" w:cs="Times New Roman"/>
          <w:sz w:val="24"/>
          <w:szCs w:val="24"/>
        </w:rPr>
      </w:pPr>
      <w:r w:rsidRPr="001846EC">
        <w:rPr>
          <w:rFonts w:ascii="Times New Roman" w:hAnsi="Times New Roman" w:cs="Times New Roman"/>
          <w:sz w:val="24"/>
          <w:szCs w:val="24"/>
        </w:rPr>
        <w:t>Charitable Remainder Trust</w:t>
      </w:r>
    </w:p>
    <w:p w:rsidR="00C24980" w:rsidRPr="001846EC" w:rsidRDefault="00C24980" w:rsidP="001D426C">
      <w:pPr>
        <w:pStyle w:val="ListParagraph"/>
        <w:numPr>
          <w:ilvl w:val="0"/>
          <w:numId w:val="4"/>
        </w:numPr>
        <w:jc w:val="both"/>
        <w:rPr>
          <w:rFonts w:ascii="Times New Roman" w:hAnsi="Times New Roman" w:cs="Times New Roman"/>
          <w:sz w:val="24"/>
          <w:szCs w:val="24"/>
        </w:rPr>
      </w:pPr>
      <w:r w:rsidRPr="001846EC">
        <w:rPr>
          <w:rFonts w:ascii="Times New Roman" w:hAnsi="Times New Roman" w:cs="Times New Roman"/>
          <w:sz w:val="24"/>
          <w:szCs w:val="24"/>
        </w:rPr>
        <w:t>Charitable Lead Trust</w:t>
      </w:r>
    </w:p>
    <w:p w:rsidR="00C24980" w:rsidRPr="001846EC" w:rsidRDefault="00C24980" w:rsidP="001D426C">
      <w:pPr>
        <w:pStyle w:val="ListParagraph"/>
        <w:numPr>
          <w:ilvl w:val="0"/>
          <w:numId w:val="4"/>
        </w:numPr>
        <w:jc w:val="both"/>
        <w:rPr>
          <w:rFonts w:ascii="Times New Roman" w:hAnsi="Times New Roman" w:cs="Times New Roman"/>
          <w:sz w:val="24"/>
          <w:szCs w:val="24"/>
        </w:rPr>
      </w:pPr>
      <w:r w:rsidRPr="001846EC">
        <w:rPr>
          <w:rFonts w:ascii="Times New Roman" w:hAnsi="Times New Roman" w:cs="Times New Roman"/>
          <w:sz w:val="24"/>
          <w:szCs w:val="24"/>
        </w:rPr>
        <w:t>Retirement Plan Beneficiary Designations</w:t>
      </w:r>
    </w:p>
    <w:p w:rsidR="00C24980" w:rsidRPr="001846EC" w:rsidRDefault="00C24980" w:rsidP="001D426C">
      <w:pPr>
        <w:pStyle w:val="ListParagraph"/>
        <w:numPr>
          <w:ilvl w:val="0"/>
          <w:numId w:val="4"/>
        </w:numPr>
        <w:jc w:val="both"/>
        <w:rPr>
          <w:rFonts w:ascii="Times New Roman" w:hAnsi="Times New Roman" w:cs="Times New Roman"/>
          <w:sz w:val="24"/>
          <w:szCs w:val="24"/>
        </w:rPr>
      </w:pPr>
      <w:r w:rsidRPr="001846EC">
        <w:rPr>
          <w:rFonts w:ascii="Times New Roman" w:hAnsi="Times New Roman" w:cs="Times New Roman"/>
          <w:sz w:val="24"/>
          <w:szCs w:val="24"/>
        </w:rPr>
        <w:t>Bequests</w:t>
      </w:r>
    </w:p>
    <w:p w:rsidR="00C24980" w:rsidRPr="001846EC" w:rsidRDefault="00C24980" w:rsidP="001D426C">
      <w:pPr>
        <w:pStyle w:val="ListParagraph"/>
        <w:ind w:left="2160"/>
        <w:jc w:val="both"/>
        <w:rPr>
          <w:rFonts w:ascii="Times New Roman" w:hAnsi="Times New Roman" w:cs="Times New Roman"/>
          <w:sz w:val="24"/>
          <w:szCs w:val="24"/>
        </w:rPr>
      </w:pPr>
    </w:p>
    <w:p w:rsidR="00C24980" w:rsidRPr="001846EC" w:rsidRDefault="00C24980" w:rsidP="001D426C">
      <w:pPr>
        <w:pStyle w:val="ListParagraph"/>
        <w:numPr>
          <w:ilvl w:val="0"/>
          <w:numId w:val="3"/>
        </w:numPr>
        <w:jc w:val="both"/>
        <w:rPr>
          <w:rFonts w:ascii="Times New Roman" w:hAnsi="Times New Roman" w:cs="Times New Roman"/>
          <w:sz w:val="24"/>
          <w:szCs w:val="24"/>
        </w:rPr>
      </w:pPr>
      <w:r w:rsidRPr="001846EC">
        <w:rPr>
          <w:rFonts w:ascii="Times New Roman" w:hAnsi="Times New Roman" w:cs="Times New Roman"/>
          <w:sz w:val="24"/>
          <w:szCs w:val="24"/>
        </w:rPr>
        <w:t xml:space="preserve">The </w:t>
      </w:r>
      <w:r w:rsidR="00E03113">
        <w:rPr>
          <w:rFonts w:ascii="Times New Roman" w:hAnsi="Times New Roman" w:cs="Times New Roman"/>
          <w:sz w:val="24"/>
          <w:szCs w:val="24"/>
        </w:rPr>
        <w:t>f</w:t>
      </w:r>
      <w:r w:rsidRPr="001846EC">
        <w:rPr>
          <w:rFonts w:ascii="Times New Roman" w:hAnsi="Times New Roman" w:cs="Times New Roman"/>
          <w:sz w:val="24"/>
          <w:szCs w:val="24"/>
        </w:rPr>
        <w:t xml:space="preserve">ollowing criteria govern the acceptance of each </w:t>
      </w:r>
      <w:r w:rsidR="00E03113">
        <w:rPr>
          <w:rFonts w:ascii="Times New Roman" w:hAnsi="Times New Roman" w:cs="Times New Roman"/>
          <w:sz w:val="24"/>
          <w:szCs w:val="24"/>
        </w:rPr>
        <w:t>type of gift:</w:t>
      </w:r>
    </w:p>
    <w:p w:rsidR="00C24980" w:rsidRDefault="00C24980" w:rsidP="001D426C">
      <w:pPr>
        <w:pStyle w:val="ListParagraph"/>
        <w:numPr>
          <w:ilvl w:val="0"/>
          <w:numId w:val="5"/>
        </w:numPr>
        <w:jc w:val="both"/>
        <w:rPr>
          <w:rFonts w:ascii="Times New Roman" w:hAnsi="Times New Roman" w:cs="Times New Roman"/>
          <w:sz w:val="24"/>
          <w:szCs w:val="24"/>
        </w:rPr>
      </w:pPr>
      <w:r w:rsidRPr="001846EC">
        <w:rPr>
          <w:rFonts w:ascii="Times New Roman" w:hAnsi="Times New Roman" w:cs="Times New Roman"/>
          <w:sz w:val="24"/>
          <w:szCs w:val="24"/>
        </w:rPr>
        <w:t xml:space="preserve">Cash: Cash is acceptable in any form. Checks shall be made payable to </w:t>
      </w:r>
      <w:r w:rsidR="00C83B91">
        <w:rPr>
          <w:rFonts w:ascii="Times New Roman" w:hAnsi="Times New Roman" w:cs="Times New Roman"/>
          <w:sz w:val="24"/>
          <w:szCs w:val="24"/>
        </w:rPr>
        <w:t>Reconciling United Methodists Texas Conference</w:t>
      </w:r>
      <w:r w:rsidRPr="001846EC">
        <w:rPr>
          <w:rFonts w:ascii="Times New Roman" w:hAnsi="Times New Roman" w:cs="Times New Roman"/>
          <w:sz w:val="24"/>
          <w:szCs w:val="24"/>
        </w:rPr>
        <w:t xml:space="preserve"> and shall be delivered to </w:t>
      </w:r>
      <w:r w:rsidR="00E03113">
        <w:rPr>
          <w:rFonts w:ascii="Times New Roman" w:hAnsi="Times New Roman" w:cs="Times New Roman"/>
          <w:sz w:val="24"/>
          <w:szCs w:val="24"/>
        </w:rPr>
        <w:t xml:space="preserve">the business address of </w:t>
      </w:r>
      <w:r w:rsidR="00C83B91">
        <w:rPr>
          <w:rFonts w:ascii="Times New Roman" w:hAnsi="Times New Roman" w:cs="Times New Roman"/>
          <w:sz w:val="24"/>
          <w:szCs w:val="24"/>
        </w:rPr>
        <w:t>Reconciling United Methodists Texas Conference</w:t>
      </w:r>
      <w:r w:rsidR="00E03113">
        <w:rPr>
          <w:rFonts w:ascii="Times New Roman" w:hAnsi="Times New Roman" w:cs="Times New Roman"/>
          <w:sz w:val="24"/>
          <w:szCs w:val="24"/>
        </w:rPr>
        <w:t xml:space="preserve"> </w:t>
      </w:r>
      <w:r w:rsidRPr="001846EC">
        <w:rPr>
          <w:rFonts w:ascii="Times New Roman" w:hAnsi="Times New Roman" w:cs="Times New Roman"/>
          <w:sz w:val="24"/>
          <w:szCs w:val="24"/>
        </w:rPr>
        <w:t>or</w:t>
      </w:r>
      <w:r w:rsidR="001D426C">
        <w:rPr>
          <w:rFonts w:ascii="Times New Roman" w:hAnsi="Times New Roman" w:cs="Times New Roman"/>
          <w:sz w:val="24"/>
          <w:szCs w:val="24"/>
        </w:rPr>
        <w:t xml:space="preserve"> to the Secretary of the Board of Directors.</w:t>
      </w:r>
    </w:p>
    <w:p w:rsidR="00E03113" w:rsidRPr="001846EC" w:rsidRDefault="00E03113" w:rsidP="00E03113">
      <w:pPr>
        <w:pStyle w:val="ListParagraph"/>
        <w:ind w:left="2160"/>
        <w:jc w:val="both"/>
        <w:rPr>
          <w:rFonts w:ascii="Times New Roman" w:hAnsi="Times New Roman" w:cs="Times New Roman"/>
          <w:sz w:val="24"/>
          <w:szCs w:val="24"/>
        </w:rPr>
      </w:pPr>
    </w:p>
    <w:p w:rsidR="00C24980" w:rsidRPr="001846EC" w:rsidRDefault="00C24980" w:rsidP="001D426C">
      <w:pPr>
        <w:pStyle w:val="ListParagraph"/>
        <w:numPr>
          <w:ilvl w:val="0"/>
          <w:numId w:val="5"/>
        </w:numPr>
        <w:jc w:val="both"/>
        <w:rPr>
          <w:rFonts w:ascii="Times New Roman" w:hAnsi="Times New Roman" w:cs="Times New Roman"/>
          <w:sz w:val="24"/>
          <w:szCs w:val="24"/>
        </w:rPr>
      </w:pPr>
      <w:r w:rsidRPr="001846EC">
        <w:rPr>
          <w:rFonts w:ascii="Times New Roman" w:hAnsi="Times New Roman" w:cs="Times New Roman"/>
          <w:sz w:val="24"/>
          <w:szCs w:val="24"/>
        </w:rPr>
        <w:t>Tangible Personal Property: All other gifts of tangible personal property shall be examined in light of the following criteria:</w:t>
      </w:r>
    </w:p>
    <w:p w:rsidR="00C24980" w:rsidRPr="001846EC" w:rsidRDefault="00C24980" w:rsidP="001D426C">
      <w:pPr>
        <w:pStyle w:val="ListParagraph"/>
        <w:numPr>
          <w:ilvl w:val="0"/>
          <w:numId w:val="6"/>
        </w:numPr>
        <w:jc w:val="both"/>
        <w:rPr>
          <w:rFonts w:ascii="Times New Roman" w:hAnsi="Times New Roman" w:cs="Times New Roman"/>
          <w:sz w:val="24"/>
          <w:szCs w:val="24"/>
        </w:rPr>
      </w:pPr>
      <w:r w:rsidRPr="001846EC">
        <w:rPr>
          <w:rFonts w:ascii="Times New Roman" w:hAnsi="Times New Roman" w:cs="Times New Roman"/>
          <w:sz w:val="24"/>
          <w:szCs w:val="24"/>
        </w:rPr>
        <w:t xml:space="preserve">Does the property fulfill the mission of </w:t>
      </w:r>
      <w:r w:rsidR="00C83B91">
        <w:rPr>
          <w:rFonts w:ascii="Times New Roman" w:hAnsi="Times New Roman" w:cs="Times New Roman"/>
          <w:sz w:val="24"/>
          <w:szCs w:val="24"/>
        </w:rPr>
        <w:t>Reconciling United Methodists Texas Conference</w:t>
      </w:r>
      <w:r w:rsidRPr="001846EC">
        <w:rPr>
          <w:rFonts w:ascii="Times New Roman" w:hAnsi="Times New Roman" w:cs="Times New Roman"/>
          <w:sz w:val="24"/>
          <w:szCs w:val="24"/>
        </w:rPr>
        <w:t>?</w:t>
      </w:r>
    </w:p>
    <w:p w:rsidR="00C24980" w:rsidRPr="001846EC" w:rsidRDefault="00C24980" w:rsidP="001D426C">
      <w:pPr>
        <w:pStyle w:val="ListParagraph"/>
        <w:numPr>
          <w:ilvl w:val="0"/>
          <w:numId w:val="6"/>
        </w:numPr>
        <w:jc w:val="both"/>
        <w:rPr>
          <w:rFonts w:ascii="Times New Roman" w:hAnsi="Times New Roman" w:cs="Times New Roman"/>
          <w:sz w:val="24"/>
          <w:szCs w:val="24"/>
        </w:rPr>
      </w:pPr>
      <w:r w:rsidRPr="001846EC">
        <w:rPr>
          <w:rFonts w:ascii="Times New Roman" w:hAnsi="Times New Roman" w:cs="Times New Roman"/>
          <w:sz w:val="24"/>
          <w:szCs w:val="24"/>
        </w:rPr>
        <w:t>Is the property marketable?</w:t>
      </w:r>
    </w:p>
    <w:p w:rsidR="00C24980" w:rsidRPr="001846EC" w:rsidRDefault="00C24980" w:rsidP="001D426C">
      <w:pPr>
        <w:pStyle w:val="ListParagraph"/>
        <w:numPr>
          <w:ilvl w:val="0"/>
          <w:numId w:val="6"/>
        </w:numPr>
        <w:jc w:val="both"/>
        <w:rPr>
          <w:rFonts w:ascii="Times New Roman" w:hAnsi="Times New Roman" w:cs="Times New Roman"/>
          <w:sz w:val="24"/>
          <w:szCs w:val="24"/>
        </w:rPr>
      </w:pPr>
      <w:r w:rsidRPr="001846EC">
        <w:rPr>
          <w:rFonts w:ascii="Times New Roman" w:hAnsi="Times New Roman" w:cs="Times New Roman"/>
          <w:sz w:val="24"/>
          <w:szCs w:val="24"/>
        </w:rPr>
        <w:lastRenderedPageBreak/>
        <w:t>Are there any undue restrictions on the use, display or sale of the property?</w:t>
      </w:r>
    </w:p>
    <w:p w:rsidR="00C24980" w:rsidRDefault="00C24980" w:rsidP="001D426C">
      <w:pPr>
        <w:pStyle w:val="ListParagraph"/>
        <w:ind w:left="2160"/>
        <w:jc w:val="both"/>
        <w:rPr>
          <w:rFonts w:ascii="Times New Roman" w:hAnsi="Times New Roman" w:cs="Times New Roman"/>
          <w:sz w:val="24"/>
          <w:szCs w:val="24"/>
        </w:rPr>
      </w:pPr>
      <w:r w:rsidRPr="001846EC">
        <w:rPr>
          <w:rFonts w:ascii="Times New Roman" w:hAnsi="Times New Roman" w:cs="Times New Roman"/>
          <w:sz w:val="24"/>
          <w:szCs w:val="24"/>
        </w:rPr>
        <w:t>The final determination on the acceptance of other tangible property gifts shall be made by the Gift Acceptance Committee</w:t>
      </w:r>
    </w:p>
    <w:p w:rsidR="00E03113" w:rsidRPr="001846EC" w:rsidRDefault="00E03113" w:rsidP="001D426C">
      <w:pPr>
        <w:pStyle w:val="ListParagraph"/>
        <w:ind w:left="2160"/>
        <w:jc w:val="both"/>
        <w:rPr>
          <w:rFonts w:ascii="Times New Roman" w:hAnsi="Times New Roman" w:cs="Times New Roman"/>
          <w:sz w:val="24"/>
          <w:szCs w:val="24"/>
        </w:rPr>
      </w:pPr>
    </w:p>
    <w:p w:rsidR="00C24980" w:rsidRPr="001846EC" w:rsidRDefault="00C24980" w:rsidP="001D426C">
      <w:pPr>
        <w:pStyle w:val="ListParagraph"/>
        <w:numPr>
          <w:ilvl w:val="0"/>
          <w:numId w:val="5"/>
        </w:numPr>
        <w:jc w:val="both"/>
        <w:rPr>
          <w:rFonts w:ascii="Times New Roman" w:hAnsi="Times New Roman" w:cs="Times New Roman"/>
          <w:sz w:val="24"/>
          <w:szCs w:val="24"/>
        </w:rPr>
      </w:pPr>
      <w:r w:rsidRPr="001846EC">
        <w:rPr>
          <w:rFonts w:ascii="Times New Roman" w:hAnsi="Times New Roman" w:cs="Times New Roman"/>
          <w:sz w:val="24"/>
          <w:szCs w:val="24"/>
        </w:rPr>
        <w:t xml:space="preserve">Securities: </w:t>
      </w:r>
      <w:r w:rsidR="00C83B91">
        <w:rPr>
          <w:rFonts w:ascii="Times New Roman" w:hAnsi="Times New Roman" w:cs="Times New Roman"/>
          <w:sz w:val="24"/>
          <w:szCs w:val="24"/>
        </w:rPr>
        <w:t>Reconciling United Methodists Texas Conference</w:t>
      </w:r>
      <w:r w:rsidRPr="001846EC">
        <w:rPr>
          <w:rFonts w:ascii="Times New Roman" w:hAnsi="Times New Roman" w:cs="Times New Roman"/>
          <w:sz w:val="24"/>
          <w:szCs w:val="24"/>
        </w:rPr>
        <w:t xml:space="preserve"> can accept both publically traded and closely held securities.</w:t>
      </w:r>
    </w:p>
    <w:p w:rsidR="00E03113" w:rsidRDefault="00C24980" w:rsidP="00E03113">
      <w:pPr>
        <w:pStyle w:val="ListParagraph"/>
        <w:ind w:left="2160"/>
        <w:jc w:val="both"/>
        <w:rPr>
          <w:rFonts w:ascii="Times New Roman" w:hAnsi="Times New Roman" w:cs="Times New Roman"/>
          <w:sz w:val="24"/>
          <w:szCs w:val="24"/>
        </w:rPr>
      </w:pPr>
      <w:r w:rsidRPr="001846EC">
        <w:rPr>
          <w:rFonts w:ascii="Times New Roman" w:hAnsi="Times New Roman" w:cs="Times New Roman"/>
          <w:sz w:val="24"/>
          <w:szCs w:val="24"/>
        </w:rPr>
        <w:t>Publically Traded Securities: Marketable Securities may be transferred to an account maintained at one or more brokerage firms o</w:t>
      </w:r>
      <w:r w:rsidR="00E03113">
        <w:rPr>
          <w:rFonts w:ascii="Times New Roman" w:hAnsi="Times New Roman" w:cs="Times New Roman"/>
          <w:sz w:val="24"/>
          <w:szCs w:val="24"/>
        </w:rPr>
        <w:t>r</w:t>
      </w:r>
      <w:r w:rsidRPr="001846EC">
        <w:rPr>
          <w:rFonts w:ascii="Times New Roman" w:hAnsi="Times New Roman" w:cs="Times New Roman"/>
          <w:sz w:val="24"/>
          <w:szCs w:val="24"/>
        </w:rPr>
        <w:t xml:space="preserve"> delivered physically with the transferor’s signature or stock power attached. As a general rule, all marketable securities shall be sold upon receipt unless otherwise directed by the Investment Committee. In some </w:t>
      </w:r>
      <w:r w:rsidR="00E03113" w:rsidRPr="001846EC">
        <w:rPr>
          <w:rFonts w:ascii="Times New Roman" w:hAnsi="Times New Roman" w:cs="Times New Roman"/>
          <w:sz w:val="24"/>
          <w:szCs w:val="24"/>
        </w:rPr>
        <w:t>cases,</w:t>
      </w:r>
      <w:r w:rsidRPr="001846EC">
        <w:rPr>
          <w:rFonts w:ascii="Times New Roman" w:hAnsi="Times New Roman" w:cs="Times New Roman"/>
          <w:sz w:val="24"/>
          <w:szCs w:val="24"/>
        </w:rPr>
        <w:t xml:space="preserve"> marketable securities may be restricted by applicable securities laws; in such instances the final determination on acceptance of the restricted securities shall be made by the Gift Acceptance Committee of </w:t>
      </w:r>
      <w:r w:rsidR="00C83B91">
        <w:rPr>
          <w:rFonts w:ascii="Times New Roman" w:hAnsi="Times New Roman" w:cs="Times New Roman"/>
          <w:sz w:val="24"/>
          <w:szCs w:val="24"/>
        </w:rPr>
        <w:t>Reconciling United Methodists Texas Conference</w:t>
      </w:r>
      <w:r w:rsidRPr="001846EC">
        <w:rPr>
          <w:rFonts w:ascii="Times New Roman" w:hAnsi="Times New Roman" w:cs="Times New Roman"/>
          <w:sz w:val="24"/>
          <w:szCs w:val="24"/>
        </w:rPr>
        <w:t>.</w:t>
      </w:r>
    </w:p>
    <w:p w:rsidR="00E03113" w:rsidRDefault="00E03113" w:rsidP="00E03113">
      <w:pPr>
        <w:pStyle w:val="ListParagraph"/>
        <w:ind w:left="2160"/>
        <w:jc w:val="both"/>
        <w:rPr>
          <w:rFonts w:ascii="Times New Roman" w:hAnsi="Times New Roman" w:cs="Times New Roman"/>
          <w:sz w:val="24"/>
          <w:szCs w:val="24"/>
        </w:rPr>
      </w:pPr>
    </w:p>
    <w:p w:rsidR="00C24980" w:rsidRPr="00E03113" w:rsidRDefault="00C24980" w:rsidP="00E03113">
      <w:pPr>
        <w:pStyle w:val="ListParagraph"/>
        <w:numPr>
          <w:ilvl w:val="0"/>
          <w:numId w:val="5"/>
        </w:numPr>
        <w:jc w:val="both"/>
        <w:rPr>
          <w:rFonts w:ascii="Times New Roman" w:hAnsi="Times New Roman" w:cs="Times New Roman"/>
          <w:sz w:val="24"/>
          <w:szCs w:val="24"/>
        </w:rPr>
      </w:pPr>
      <w:r w:rsidRPr="00E03113">
        <w:rPr>
          <w:rFonts w:ascii="Times New Roman" w:hAnsi="Times New Roman" w:cs="Times New Roman"/>
          <w:sz w:val="24"/>
          <w:szCs w:val="24"/>
        </w:rPr>
        <w:t>Closely Held Securities: Closely held securities, which include not only debt and equity positions in non-publicly traded companies but also interest in LLPs and LLCs or other ownership forms, can be accepted subject to the approval of the Gift Acceptance Committee of the Charity. However, gifts must be review</w:t>
      </w:r>
      <w:r w:rsidR="00E03113">
        <w:rPr>
          <w:rFonts w:ascii="Times New Roman" w:hAnsi="Times New Roman" w:cs="Times New Roman"/>
          <w:sz w:val="24"/>
          <w:szCs w:val="24"/>
        </w:rPr>
        <w:t>ed</w:t>
      </w:r>
      <w:r w:rsidRPr="00E03113">
        <w:rPr>
          <w:rFonts w:ascii="Times New Roman" w:hAnsi="Times New Roman" w:cs="Times New Roman"/>
          <w:sz w:val="24"/>
          <w:szCs w:val="24"/>
        </w:rPr>
        <w:t xml:space="preserve"> prior to acceptance to determine that;</w:t>
      </w:r>
    </w:p>
    <w:p w:rsidR="00C24980" w:rsidRPr="001846EC" w:rsidRDefault="00C24980" w:rsidP="001D426C">
      <w:pPr>
        <w:pStyle w:val="ListParagraph"/>
        <w:numPr>
          <w:ilvl w:val="0"/>
          <w:numId w:val="7"/>
        </w:numPr>
        <w:jc w:val="both"/>
        <w:rPr>
          <w:rFonts w:ascii="Times New Roman" w:hAnsi="Times New Roman" w:cs="Times New Roman"/>
          <w:sz w:val="24"/>
          <w:szCs w:val="24"/>
        </w:rPr>
      </w:pPr>
      <w:r w:rsidRPr="001846EC">
        <w:rPr>
          <w:rFonts w:ascii="Times New Roman" w:hAnsi="Times New Roman" w:cs="Times New Roman"/>
          <w:sz w:val="24"/>
          <w:szCs w:val="24"/>
        </w:rPr>
        <w:t xml:space="preserve">There are no restrictions on the security that would prevent </w:t>
      </w:r>
      <w:r w:rsidR="00C83B91">
        <w:rPr>
          <w:rFonts w:ascii="Times New Roman" w:hAnsi="Times New Roman" w:cs="Times New Roman"/>
          <w:sz w:val="24"/>
          <w:szCs w:val="24"/>
        </w:rPr>
        <w:t>Reconciling United Methodists Texas Conference</w:t>
      </w:r>
      <w:r w:rsidRPr="001846EC">
        <w:rPr>
          <w:rFonts w:ascii="Times New Roman" w:hAnsi="Times New Roman" w:cs="Times New Roman"/>
          <w:sz w:val="24"/>
          <w:szCs w:val="24"/>
        </w:rPr>
        <w:t xml:space="preserve"> from ultimately converting those assets to cash</w:t>
      </w:r>
      <w:r w:rsidR="001D426C">
        <w:rPr>
          <w:rFonts w:ascii="Times New Roman" w:hAnsi="Times New Roman" w:cs="Times New Roman"/>
          <w:sz w:val="24"/>
          <w:szCs w:val="24"/>
        </w:rPr>
        <w:t>;</w:t>
      </w:r>
    </w:p>
    <w:p w:rsidR="00C24980" w:rsidRPr="001846EC" w:rsidRDefault="00C24980" w:rsidP="001D426C">
      <w:pPr>
        <w:pStyle w:val="ListParagraph"/>
        <w:numPr>
          <w:ilvl w:val="0"/>
          <w:numId w:val="7"/>
        </w:numPr>
        <w:jc w:val="both"/>
        <w:rPr>
          <w:rFonts w:ascii="Times New Roman" w:hAnsi="Times New Roman" w:cs="Times New Roman"/>
          <w:sz w:val="24"/>
          <w:szCs w:val="24"/>
        </w:rPr>
      </w:pPr>
      <w:r w:rsidRPr="001846EC">
        <w:rPr>
          <w:rFonts w:ascii="Times New Roman" w:hAnsi="Times New Roman" w:cs="Times New Roman"/>
          <w:sz w:val="24"/>
          <w:szCs w:val="24"/>
        </w:rPr>
        <w:t>The security is marketable</w:t>
      </w:r>
      <w:r w:rsidR="001D426C">
        <w:rPr>
          <w:rFonts w:ascii="Times New Roman" w:hAnsi="Times New Roman" w:cs="Times New Roman"/>
          <w:sz w:val="24"/>
          <w:szCs w:val="24"/>
        </w:rPr>
        <w:t>;</w:t>
      </w:r>
      <w:r w:rsidRPr="001846EC">
        <w:rPr>
          <w:rFonts w:ascii="Times New Roman" w:hAnsi="Times New Roman" w:cs="Times New Roman"/>
          <w:sz w:val="24"/>
          <w:szCs w:val="24"/>
        </w:rPr>
        <w:t xml:space="preserve"> and</w:t>
      </w:r>
    </w:p>
    <w:p w:rsidR="00C24980" w:rsidRPr="001846EC" w:rsidRDefault="00C24980" w:rsidP="001D426C">
      <w:pPr>
        <w:pStyle w:val="ListParagraph"/>
        <w:numPr>
          <w:ilvl w:val="0"/>
          <w:numId w:val="7"/>
        </w:numPr>
        <w:jc w:val="both"/>
        <w:rPr>
          <w:rFonts w:ascii="Times New Roman" w:hAnsi="Times New Roman" w:cs="Times New Roman"/>
          <w:sz w:val="24"/>
          <w:szCs w:val="24"/>
        </w:rPr>
      </w:pPr>
      <w:r w:rsidRPr="001846EC">
        <w:rPr>
          <w:rFonts w:ascii="Times New Roman" w:hAnsi="Times New Roman" w:cs="Times New Roman"/>
          <w:sz w:val="24"/>
          <w:szCs w:val="24"/>
        </w:rPr>
        <w:t xml:space="preserve">The security will not generate any undesirable tax consequences for </w:t>
      </w:r>
      <w:r w:rsidR="00C83B91">
        <w:rPr>
          <w:rFonts w:ascii="Times New Roman" w:hAnsi="Times New Roman" w:cs="Times New Roman"/>
          <w:sz w:val="24"/>
          <w:szCs w:val="24"/>
        </w:rPr>
        <w:t>Reconciling United Methodists Texas Conference</w:t>
      </w:r>
      <w:r w:rsidRPr="001846EC">
        <w:rPr>
          <w:rFonts w:ascii="Times New Roman" w:hAnsi="Times New Roman" w:cs="Times New Roman"/>
          <w:sz w:val="24"/>
          <w:szCs w:val="24"/>
        </w:rPr>
        <w:t>.</w:t>
      </w:r>
    </w:p>
    <w:p w:rsidR="00C24980" w:rsidRPr="001846EC" w:rsidRDefault="00C24980" w:rsidP="001D426C">
      <w:pPr>
        <w:pStyle w:val="ListParagraph"/>
        <w:ind w:left="2160"/>
        <w:jc w:val="both"/>
        <w:rPr>
          <w:rFonts w:ascii="Times New Roman" w:hAnsi="Times New Roman" w:cs="Times New Roman"/>
          <w:sz w:val="24"/>
          <w:szCs w:val="24"/>
        </w:rPr>
      </w:pPr>
    </w:p>
    <w:p w:rsidR="00C24980" w:rsidRPr="001846EC" w:rsidRDefault="00C24980" w:rsidP="001D426C">
      <w:pPr>
        <w:pStyle w:val="ListParagraph"/>
        <w:ind w:left="2160"/>
        <w:jc w:val="both"/>
        <w:rPr>
          <w:rFonts w:ascii="Times New Roman" w:hAnsi="Times New Roman" w:cs="Times New Roman"/>
          <w:sz w:val="24"/>
          <w:szCs w:val="24"/>
        </w:rPr>
      </w:pPr>
      <w:r w:rsidRPr="001846EC">
        <w:rPr>
          <w:rFonts w:ascii="Times New Roman" w:hAnsi="Times New Roman" w:cs="Times New Roman"/>
          <w:sz w:val="24"/>
          <w:szCs w:val="24"/>
        </w:rPr>
        <w:t xml:space="preserve">If potential problems arise on initial review of the security, further review and recommendation by an outside professional may be sought before making a  finals decision on acceptance of the gift. The final </w:t>
      </w:r>
      <w:r w:rsidR="001D426C">
        <w:rPr>
          <w:rFonts w:ascii="Times New Roman" w:hAnsi="Times New Roman" w:cs="Times New Roman"/>
          <w:sz w:val="24"/>
          <w:szCs w:val="24"/>
        </w:rPr>
        <w:t>d</w:t>
      </w:r>
      <w:r w:rsidRPr="001846EC">
        <w:rPr>
          <w:rFonts w:ascii="Times New Roman" w:hAnsi="Times New Roman" w:cs="Times New Roman"/>
          <w:sz w:val="24"/>
          <w:szCs w:val="24"/>
        </w:rPr>
        <w:t xml:space="preserve">etermination on the acceptance of closely held securities shall be made by the Gift Acceptance Committee of </w:t>
      </w:r>
      <w:r w:rsidR="00C83B91">
        <w:rPr>
          <w:rFonts w:ascii="Times New Roman" w:hAnsi="Times New Roman" w:cs="Times New Roman"/>
          <w:sz w:val="24"/>
          <w:szCs w:val="24"/>
        </w:rPr>
        <w:t>Reconciling United Methodists Texas Conference</w:t>
      </w:r>
      <w:r w:rsidRPr="001846EC">
        <w:rPr>
          <w:rFonts w:ascii="Times New Roman" w:hAnsi="Times New Roman" w:cs="Times New Roman"/>
          <w:sz w:val="24"/>
          <w:szCs w:val="24"/>
        </w:rPr>
        <w:t xml:space="preserve"> and legal counsel when necessary. Every effort will be made to sell non-marketable securities as quickly as possible.</w:t>
      </w:r>
    </w:p>
    <w:p w:rsidR="00C24980" w:rsidRPr="001846EC" w:rsidRDefault="00C24980" w:rsidP="00C24980">
      <w:pPr>
        <w:pStyle w:val="ListParagraph"/>
        <w:ind w:left="2160"/>
        <w:rPr>
          <w:rFonts w:ascii="Times New Roman" w:hAnsi="Times New Roman" w:cs="Times New Roman"/>
          <w:sz w:val="24"/>
          <w:szCs w:val="24"/>
        </w:rPr>
      </w:pPr>
    </w:p>
    <w:p w:rsidR="00C24980" w:rsidRDefault="00C24980" w:rsidP="001D426C">
      <w:pPr>
        <w:pStyle w:val="ListParagraph"/>
        <w:numPr>
          <w:ilvl w:val="0"/>
          <w:numId w:val="5"/>
        </w:numPr>
        <w:jc w:val="both"/>
        <w:rPr>
          <w:rFonts w:ascii="Times New Roman" w:hAnsi="Times New Roman" w:cs="Times New Roman"/>
          <w:sz w:val="24"/>
          <w:szCs w:val="24"/>
        </w:rPr>
      </w:pPr>
      <w:r w:rsidRPr="001846EC">
        <w:rPr>
          <w:rFonts w:ascii="Times New Roman" w:hAnsi="Times New Roman" w:cs="Times New Roman"/>
          <w:sz w:val="24"/>
          <w:szCs w:val="24"/>
        </w:rPr>
        <w:t xml:space="preserve">Real Estate: Gifts of real estate may include developed property undeveloped property, or gifts subject to prior life interest. Prior to acceptance of real estate, </w:t>
      </w:r>
      <w:r w:rsidR="00C83B91">
        <w:rPr>
          <w:rFonts w:ascii="Times New Roman" w:hAnsi="Times New Roman" w:cs="Times New Roman"/>
          <w:sz w:val="24"/>
          <w:szCs w:val="24"/>
        </w:rPr>
        <w:t>Reconciling United Methodists Texas Conference</w:t>
      </w:r>
      <w:r w:rsidRPr="001846EC">
        <w:rPr>
          <w:rFonts w:ascii="Times New Roman" w:hAnsi="Times New Roman" w:cs="Times New Roman"/>
          <w:sz w:val="24"/>
          <w:szCs w:val="24"/>
        </w:rPr>
        <w:t xml:space="preserve"> </w:t>
      </w:r>
      <w:r w:rsidRPr="001846EC">
        <w:rPr>
          <w:rFonts w:ascii="Times New Roman" w:hAnsi="Times New Roman" w:cs="Times New Roman"/>
          <w:sz w:val="24"/>
          <w:szCs w:val="24"/>
        </w:rPr>
        <w:lastRenderedPageBreak/>
        <w:t xml:space="preserve">shall require an initial environmental review of the property </w:t>
      </w:r>
      <w:r w:rsidR="00E03113" w:rsidRPr="001846EC">
        <w:rPr>
          <w:rFonts w:ascii="Times New Roman" w:hAnsi="Times New Roman" w:cs="Times New Roman"/>
          <w:sz w:val="24"/>
          <w:szCs w:val="24"/>
        </w:rPr>
        <w:t>to ensure that</w:t>
      </w:r>
      <w:r w:rsidRPr="001846EC">
        <w:rPr>
          <w:rFonts w:ascii="Times New Roman" w:hAnsi="Times New Roman" w:cs="Times New Roman"/>
          <w:sz w:val="24"/>
          <w:szCs w:val="24"/>
        </w:rPr>
        <w:t xml:space="preserve"> the property is not contaminated with toxic substances or other environmental damage. Environmental inspection forms are attached as an appendix to this document. In the event the initial inspection reveals a potential problem, </w:t>
      </w:r>
      <w:r w:rsidR="00C83B91">
        <w:rPr>
          <w:rFonts w:ascii="Times New Roman" w:hAnsi="Times New Roman" w:cs="Times New Roman"/>
          <w:sz w:val="24"/>
          <w:szCs w:val="24"/>
        </w:rPr>
        <w:t>Reconciling United Methodists Texas Conference</w:t>
      </w:r>
      <w:r w:rsidRPr="001846EC">
        <w:rPr>
          <w:rFonts w:ascii="Times New Roman" w:hAnsi="Times New Roman" w:cs="Times New Roman"/>
          <w:sz w:val="24"/>
          <w:szCs w:val="24"/>
        </w:rPr>
        <w:t xml:space="preserve"> sh</w:t>
      </w:r>
      <w:r w:rsidR="001D426C">
        <w:rPr>
          <w:rFonts w:ascii="Times New Roman" w:hAnsi="Times New Roman" w:cs="Times New Roman"/>
          <w:sz w:val="24"/>
          <w:szCs w:val="24"/>
        </w:rPr>
        <w:t>a</w:t>
      </w:r>
      <w:r w:rsidRPr="001846EC">
        <w:rPr>
          <w:rFonts w:ascii="Times New Roman" w:hAnsi="Times New Roman" w:cs="Times New Roman"/>
          <w:sz w:val="24"/>
          <w:szCs w:val="24"/>
        </w:rPr>
        <w:t>ll retain a qualified inspection firm to conduct an environmental audit. The cost of this title binder shall generally be an expense of the donor.</w:t>
      </w:r>
    </w:p>
    <w:p w:rsidR="002A2611" w:rsidRPr="002A2611" w:rsidRDefault="002A2611" w:rsidP="002A2611">
      <w:pPr>
        <w:ind w:left="2160"/>
        <w:jc w:val="both"/>
        <w:rPr>
          <w:rFonts w:ascii="Times New Roman" w:hAnsi="Times New Roman" w:cs="Times New Roman"/>
          <w:sz w:val="24"/>
          <w:szCs w:val="24"/>
        </w:rPr>
      </w:pPr>
      <w:r>
        <w:rPr>
          <w:rFonts w:ascii="Times New Roman" w:hAnsi="Times New Roman" w:cs="Times New Roman"/>
          <w:sz w:val="24"/>
          <w:szCs w:val="24"/>
        </w:rPr>
        <w:t>Where appropriate, a title binder shall be obtained by the Charity prior to the acceptance of the real property gift. The cost of this title binder shall generally be an expense of the donor.</w:t>
      </w:r>
    </w:p>
    <w:p w:rsidR="00C24980" w:rsidRPr="001846EC" w:rsidRDefault="00C24980" w:rsidP="001D426C">
      <w:pPr>
        <w:ind w:left="2160"/>
        <w:jc w:val="both"/>
        <w:rPr>
          <w:rFonts w:ascii="Times New Roman" w:hAnsi="Times New Roman" w:cs="Times New Roman"/>
          <w:sz w:val="24"/>
          <w:szCs w:val="24"/>
        </w:rPr>
      </w:pPr>
      <w:r w:rsidRPr="001846EC">
        <w:rPr>
          <w:rFonts w:ascii="Times New Roman" w:hAnsi="Times New Roman" w:cs="Times New Roman"/>
          <w:sz w:val="24"/>
          <w:szCs w:val="24"/>
        </w:rPr>
        <w:t xml:space="preserve">Prior to acceptance of the real property, the gift shall be approved by the Gift </w:t>
      </w:r>
      <w:r w:rsidR="00E03113" w:rsidRPr="001846EC">
        <w:rPr>
          <w:rFonts w:ascii="Times New Roman" w:hAnsi="Times New Roman" w:cs="Times New Roman"/>
          <w:sz w:val="24"/>
          <w:szCs w:val="24"/>
        </w:rPr>
        <w:t>Acceptance</w:t>
      </w:r>
      <w:r w:rsidRPr="001846EC">
        <w:rPr>
          <w:rFonts w:ascii="Times New Roman" w:hAnsi="Times New Roman" w:cs="Times New Roman"/>
          <w:sz w:val="24"/>
          <w:szCs w:val="24"/>
        </w:rPr>
        <w:t xml:space="preserve"> Committee of </w:t>
      </w:r>
      <w:r w:rsidR="00C83B91">
        <w:rPr>
          <w:rFonts w:ascii="Times New Roman" w:hAnsi="Times New Roman" w:cs="Times New Roman"/>
          <w:sz w:val="24"/>
          <w:szCs w:val="24"/>
        </w:rPr>
        <w:t>Reconciling United Methodists Texas Conference</w:t>
      </w:r>
      <w:r w:rsidRPr="001846EC">
        <w:rPr>
          <w:rFonts w:ascii="Times New Roman" w:hAnsi="Times New Roman" w:cs="Times New Roman"/>
          <w:sz w:val="24"/>
          <w:szCs w:val="24"/>
        </w:rPr>
        <w:t xml:space="preserve"> and by </w:t>
      </w:r>
      <w:r w:rsidR="00C83B91">
        <w:rPr>
          <w:rFonts w:ascii="Times New Roman" w:hAnsi="Times New Roman" w:cs="Times New Roman"/>
          <w:sz w:val="24"/>
          <w:szCs w:val="24"/>
        </w:rPr>
        <w:t>Reconciling United Methodists Texas Conference</w:t>
      </w:r>
      <w:r w:rsidRPr="001846EC">
        <w:rPr>
          <w:rFonts w:ascii="Times New Roman" w:hAnsi="Times New Roman" w:cs="Times New Roman"/>
          <w:sz w:val="24"/>
          <w:szCs w:val="24"/>
        </w:rPr>
        <w:t>’s legal counsel. Criteria for acceptance of the property shall include</w:t>
      </w:r>
      <w:r w:rsidR="002A2611">
        <w:rPr>
          <w:rFonts w:ascii="Times New Roman" w:hAnsi="Times New Roman" w:cs="Times New Roman"/>
          <w:sz w:val="24"/>
          <w:szCs w:val="24"/>
        </w:rPr>
        <w:t>:</w:t>
      </w:r>
    </w:p>
    <w:p w:rsidR="00C24980" w:rsidRPr="002A2611" w:rsidRDefault="00C24980" w:rsidP="002A2611">
      <w:pPr>
        <w:pStyle w:val="ListParagraph"/>
        <w:numPr>
          <w:ilvl w:val="0"/>
          <w:numId w:val="8"/>
        </w:numPr>
        <w:jc w:val="both"/>
        <w:rPr>
          <w:rFonts w:ascii="Times New Roman" w:hAnsi="Times New Roman" w:cs="Times New Roman"/>
          <w:sz w:val="24"/>
          <w:szCs w:val="24"/>
        </w:rPr>
      </w:pPr>
      <w:r w:rsidRPr="002A2611">
        <w:rPr>
          <w:rFonts w:ascii="Times New Roman" w:hAnsi="Times New Roman" w:cs="Times New Roman"/>
          <w:sz w:val="24"/>
          <w:szCs w:val="24"/>
        </w:rPr>
        <w:t xml:space="preserve">Is the property useful for the purposes of </w:t>
      </w:r>
      <w:r w:rsidR="00C83B91">
        <w:rPr>
          <w:rFonts w:ascii="Times New Roman" w:hAnsi="Times New Roman" w:cs="Times New Roman"/>
          <w:sz w:val="24"/>
          <w:szCs w:val="24"/>
        </w:rPr>
        <w:t>Reconciling United Methodists Texas Conference</w:t>
      </w:r>
      <w:r w:rsidR="002A2611">
        <w:rPr>
          <w:rFonts w:ascii="Times New Roman" w:hAnsi="Times New Roman" w:cs="Times New Roman"/>
          <w:sz w:val="24"/>
          <w:szCs w:val="24"/>
        </w:rPr>
        <w:t>?</w:t>
      </w:r>
    </w:p>
    <w:p w:rsidR="00C24980" w:rsidRPr="002A2611" w:rsidRDefault="00C24980" w:rsidP="002A2611">
      <w:pPr>
        <w:pStyle w:val="ListParagraph"/>
        <w:numPr>
          <w:ilvl w:val="0"/>
          <w:numId w:val="8"/>
        </w:numPr>
        <w:jc w:val="both"/>
        <w:rPr>
          <w:rFonts w:ascii="Times New Roman" w:hAnsi="Times New Roman" w:cs="Times New Roman"/>
          <w:sz w:val="24"/>
          <w:szCs w:val="24"/>
        </w:rPr>
      </w:pPr>
      <w:r w:rsidRPr="002A2611">
        <w:rPr>
          <w:rFonts w:ascii="Times New Roman" w:hAnsi="Times New Roman" w:cs="Times New Roman"/>
          <w:sz w:val="24"/>
          <w:szCs w:val="24"/>
        </w:rPr>
        <w:t>Is the property marketable?</w:t>
      </w:r>
    </w:p>
    <w:p w:rsidR="00C24980" w:rsidRPr="002A2611" w:rsidRDefault="00C24980" w:rsidP="002A2611">
      <w:pPr>
        <w:pStyle w:val="ListParagraph"/>
        <w:numPr>
          <w:ilvl w:val="0"/>
          <w:numId w:val="8"/>
        </w:numPr>
        <w:jc w:val="both"/>
        <w:rPr>
          <w:rFonts w:ascii="Times New Roman" w:hAnsi="Times New Roman" w:cs="Times New Roman"/>
          <w:sz w:val="24"/>
          <w:szCs w:val="24"/>
        </w:rPr>
      </w:pPr>
      <w:r w:rsidRPr="002A2611">
        <w:rPr>
          <w:rFonts w:ascii="Times New Roman" w:hAnsi="Times New Roman" w:cs="Times New Roman"/>
          <w:sz w:val="24"/>
          <w:szCs w:val="24"/>
        </w:rPr>
        <w:t>Are there any restrictions, reservations, easements or other limitations associated with the property?</w:t>
      </w:r>
    </w:p>
    <w:p w:rsidR="00C24980" w:rsidRPr="002A2611" w:rsidRDefault="00C24980" w:rsidP="002A2611">
      <w:pPr>
        <w:pStyle w:val="ListParagraph"/>
        <w:numPr>
          <w:ilvl w:val="0"/>
          <w:numId w:val="8"/>
        </w:numPr>
        <w:jc w:val="both"/>
        <w:rPr>
          <w:rFonts w:ascii="Times New Roman" w:hAnsi="Times New Roman" w:cs="Times New Roman"/>
          <w:sz w:val="24"/>
          <w:szCs w:val="24"/>
        </w:rPr>
      </w:pPr>
      <w:r w:rsidRPr="002A2611">
        <w:rPr>
          <w:rFonts w:ascii="Times New Roman" w:hAnsi="Times New Roman" w:cs="Times New Roman"/>
          <w:sz w:val="24"/>
          <w:szCs w:val="24"/>
        </w:rPr>
        <w:t>Are there carrying costs which may include insurance, property taxes, mortgages or notes, etc. associated with the property?</w:t>
      </w:r>
    </w:p>
    <w:p w:rsidR="00C24980" w:rsidRPr="002A2611" w:rsidRDefault="00C24980" w:rsidP="002A2611">
      <w:pPr>
        <w:pStyle w:val="ListParagraph"/>
        <w:numPr>
          <w:ilvl w:val="0"/>
          <w:numId w:val="8"/>
        </w:numPr>
        <w:jc w:val="both"/>
        <w:rPr>
          <w:rFonts w:ascii="Times New Roman" w:hAnsi="Times New Roman" w:cs="Times New Roman"/>
          <w:sz w:val="24"/>
          <w:szCs w:val="24"/>
        </w:rPr>
      </w:pPr>
      <w:r w:rsidRPr="002A2611">
        <w:rPr>
          <w:rFonts w:ascii="Times New Roman" w:hAnsi="Times New Roman" w:cs="Times New Roman"/>
          <w:sz w:val="24"/>
          <w:szCs w:val="24"/>
        </w:rPr>
        <w:t>Does the environmental audit reflect t</w:t>
      </w:r>
      <w:r w:rsidR="002A2611">
        <w:rPr>
          <w:rFonts w:ascii="Times New Roman" w:hAnsi="Times New Roman" w:cs="Times New Roman"/>
          <w:sz w:val="24"/>
          <w:szCs w:val="24"/>
        </w:rPr>
        <w:t>hat the property is not damaged?</w:t>
      </w:r>
    </w:p>
    <w:p w:rsidR="00C24980" w:rsidRPr="001846EC" w:rsidRDefault="00C24980" w:rsidP="001D426C">
      <w:pPr>
        <w:pStyle w:val="ListParagraph"/>
        <w:ind w:left="2160"/>
        <w:jc w:val="both"/>
        <w:rPr>
          <w:rFonts w:ascii="Times New Roman" w:hAnsi="Times New Roman" w:cs="Times New Roman"/>
          <w:sz w:val="24"/>
          <w:szCs w:val="24"/>
        </w:rPr>
      </w:pPr>
    </w:p>
    <w:p w:rsidR="00C24980" w:rsidRPr="001846EC" w:rsidRDefault="00C24980" w:rsidP="001D426C">
      <w:pPr>
        <w:pStyle w:val="ListParagraph"/>
        <w:numPr>
          <w:ilvl w:val="0"/>
          <w:numId w:val="5"/>
        </w:numPr>
        <w:jc w:val="both"/>
        <w:rPr>
          <w:rFonts w:ascii="Times New Roman" w:hAnsi="Times New Roman" w:cs="Times New Roman"/>
          <w:sz w:val="24"/>
          <w:szCs w:val="24"/>
        </w:rPr>
      </w:pPr>
      <w:r w:rsidRPr="001846EC">
        <w:rPr>
          <w:rFonts w:ascii="Times New Roman" w:hAnsi="Times New Roman" w:cs="Times New Roman"/>
          <w:sz w:val="24"/>
          <w:szCs w:val="24"/>
        </w:rPr>
        <w:t xml:space="preserve">Remainder Interest in Property: </w:t>
      </w:r>
      <w:r w:rsidR="00C83B91">
        <w:rPr>
          <w:rFonts w:ascii="Times New Roman" w:hAnsi="Times New Roman" w:cs="Times New Roman"/>
          <w:sz w:val="24"/>
          <w:szCs w:val="24"/>
        </w:rPr>
        <w:t>Reconciling United Methodists Texas Conference</w:t>
      </w:r>
      <w:r w:rsidRPr="001846EC">
        <w:rPr>
          <w:rFonts w:ascii="Times New Roman" w:hAnsi="Times New Roman" w:cs="Times New Roman"/>
          <w:sz w:val="24"/>
          <w:szCs w:val="24"/>
        </w:rPr>
        <w:t xml:space="preserve"> will accept a remainder interest in a personal residence, farm or vacation subject t</w:t>
      </w:r>
      <w:r w:rsidR="00E03113">
        <w:rPr>
          <w:rFonts w:ascii="Times New Roman" w:hAnsi="Times New Roman" w:cs="Times New Roman"/>
          <w:sz w:val="24"/>
          <w:szCs w:val="24"/>
        </w:rPr>
        <w:t>o the provisions of paragraph 5</w:t>
      </w:r>
      <w:bookmarkStart w:id="0" w:name="_GoBack"/>
      <w:bookmarkEnd w:id="0"/>
      <w:r w:rsidR="002A2611">
        <w:rPr>
          <w:rFonts w:ascii="Times New Roman" w:hAnsi="Times New Roman" w:cs="Times New Roman"/>
          <w:sz w:val="24"/>
          <w:szCs w:val="24"/>
        </w:rPr>
        <w:t>,</w:t>
      </w:r>
      <w:r w:rsidRPr="001846EC">
        <w:rPr>
          <w:rFonts w:ascii="Times New Roman" w:hAnsi="Times New Roman" w:cs="Times New Roman"/>
          <w:sz w:val="24"/>
          <w:szCs w:val="24"/>
        </w:rPr>
        <w:t xml:space="preserve"> above.  The donor or other occupants may continue to occupy the real property for the duration of the stated life. At the death of the donor, </w:t>
      </w:r>
      <w:r w:rsidR="00C83B91">
        <w:rPr>
          <w:rFonts w:ascii="Times New Roman" w:hAnsi="Times New Roman" w:cs="Times New Roman"/>
          <w:sz w:val="24"/>
          <w:szCs w:val="24"/>
        </w:rPr>
        <w:t>Reconciling United Methodists Texas Conference</w:t>
      </w:r>
      <w:r w:rsidRPr="001846EC">
        <w:rPr>
          <w:rFonts w:ascii="Times New Roman" w:hAnsi="Times New Roman" w:cs="Times New Roman"/>
          <w:sz w:val="24"/>
          <w:szCs w:val="24"/>
        </w:rPr>
        <w:t xml:space="preserve"> may use the property or reduce it to cash. Where </w:t>
      </w:r>
      <w:r w:rsidR="00C83B91">
        <w:rPr>
          <w:rFonts w:ascii="Times New Roman" w:hAnsi="Times New Roman" w:cs="Times New Roman"/>
          <w:sz w:val="24"/>
          <w:szCs w:val="24"/>
        </w:rPr>
        <w:t>Reconciling United Methodists Texas Conference</w:t>
      </w:r>
      <w:r w:rsidRPr="001846EC">
        <w:rPr>
          <w:rFonts w:ascii="Times New Roman" w:hAnsi="Times New Roman" w:cs="Times New Roman"/>
          <w:sz w:val="24"/>
          <w:szCs w:val="24"/>
        </w:rPr>
        <w:t xml:space="preserve"> receives a gift or a remainder interest expenses for maintenance, real estate taxes, and any property indebtedness are to be paid by the donor or primary beneficiary.</w:t>
      </w:r>
    </w:p>
    <w:p w:rsidR="00C24980" w:rsidRPr="001846EC" w:rsidRDefault="00C24980" w:rsidP="001D426C">
      <w:pPr>
        <w:pStyle w:val="ListParagraph"/>
        <w:ind w:left="2160"/>
        <w:jc w:val="both"/>
        <w:rPr>
          <w:rFonts w:ascii="Times New Roman" w:hAnsi="Times New Roman" w:cs="Times New Roman"/>
          <w:sz w:val="24"/>
          <w:szCs w:val="24"/>
        </w:rPr>
      </w:pPr>
    </w:p>
    <w:p w:rsidR="00C24980" w:rsidRPr="00411CCA" w:rsidRDefault="00C24980" w:rsidP="001D426C">
      <w:pPr>
        <w:pStyle w:val="ListParagraph"/>
        <w:numPr>
          <w:ilvl w:val="0"/>
          <w:numId w:val="5"/>
        </w:numPr>
        <w:jc w:val="both"/>
        <w:rPr>
          <w:rFonts w:ascii="Times New Roman" w:hAnsi="Times New Roman" w:cs="Times New Roman"/>
          <w:sz w:val="24"/>
          <w:szCs w:val="24"/>
        </w:rPr>
      </w:pPr>
      <w:r w:rsidRPr="00411CCA">
        <w:rPr>
          <w:rFonts w:ascii="Times New Roman" w:hAnsi="Times New Roman" w:cs="Times New Roman"/>
          <w:sz w:val="24"/>
          <w:szCs w:val="24"/>
        </w:rPr>
        <w:t>Oil, Gas and Mineral Lease</w:t>
      </w:r>
      <w:r w:rsidR="002A2611" w:rsidRPr="00411CCA">
        <w:rPr>
          <w:rFonts w:ascii="Times New Roman" w:hAnsi="Times New Roman" w:cs="Times New Roman"/>
          <w:sz w:val="24"/>
          <w:szCs w:val="24"/>
        </w:rPr>
        <w:t xml:space="preserve">s: </w:t>
      </w:r>
      <w:r w:rsidR="00C83B91">
        <w:rPr>
          <w:rFonts w:ascii="Times New Roman" w:hAnsi="Times New Roman" w:cs="Times New Roman"/>
          <w:sz w:val="24"/>
          <w:szCs w:val="24"/>
        </w:rPr>
        <w:t>Reconciling United Methodists Texas Conference</w:t>
      </w:r>
      <w:r w:rsidR="002A2611" w:rsidRPr="00411CCA">
        <w:rPr>
          <w:rFonts w:ascii="Times New Roman" w:hAnsi="Times New Roman" w:cs="Times New Roman"/>
          <w:sz w:val="24"/>
          <w:szCs w:val="24"/>
        </w:rPr>
        <w:t xml:space="preserve"> may accept oil, g</w:t>
      </w:r>
      <w:r w:rsidRPr="00411CCA">
        <w:rPr>
          <w:rFonts w:ascii="Times New Roman" w:hAnsi="Times New Roman" w:cs="Times New Roman"/>
          <w:sz w:val="24"/>
          <w:szCs w:val="24"/>
        </w:rPr>
        <w:t xml:space="preserve">as </w:t>
      </w:r>
      <w:r w:rsidR="002A2611" w:rsidRPr="00411CCA">
        <w:rPr>
          <w:rFonts w:ascii="Times New Roman" w:hAnsi="Times New Roman" w:cs="Times New Roman"/>
          <w:sz w:val="24"/>
          <w:szCs w:val="24"/>
        </w:rPr>
        <w:t>and mineral property interests.</w:t>
      </w:r>
      <w:r w:rsidRPr="00411CCA">
        <w:rPr>
          <w:rFonts w:ascii="Times New Roman" w:hAnsi="Times New Roman" w:cs="Times New Roman"/>
          <w:sz w:val="24"/>
          <w:szCs w:val="24"/>
        </w:rPr>
        <w:t xml:space="preserve"> Prior to acceptance of</w:t>
      </w:r>
      <w:r w:rsidR="002A2611" w:rsidRPr="00411CCA">
        <w:rPr>
          <w:rFonts w:ascii="Times New Roman" w:hAnsi="Times New Roman" w:cs="Times New Roman"/>
          <w:sz w:val="24"/>
          <w:szCs w:val="24"/>
        </w:rPr>
        <w:t xml:space="preserve"> an oil, gas or mineral </w:t>
      </w:r>
      <w:r w:rsidR="00411CCA" w:rsidRPr="00411CCA">
        <w:rPr>
          <w:rFonts w:ascii="Times New Roman" w:hAnsi="Times New Roman" w:cs="Times New Roman"/>
          <w:sz w:val="24"/>
          <w:szCs w:val="24"/>
        </w:rPr>
        <w:t>property interest,</w:t>
      </w:r>
      <w:r w:rsidR="002A2611" w:rsidRPr="00411CCA">
        <w:rPr>
          <w:rFonts w:ascii="Times New Roman" w:hAnsi="Times New Roman" w:cs="Times New Roman"/>
          <w:sz w:val="24"/>
          <w:szCs w:val="24"/>
        </w:rPr>
        <w:t xml:space="preserve"> </w:t>
      </w:r>
      <w:r w:rsidR="00C83B91">
        <w:rPr>
          <w:rFonts w:ascii="Times New Roman" w:hAnsi="Times New Roman" w:cs="Times New Roman"/>
          <w:sz w:val="24"/>
          <w:szCs w:val="24"/>
        </w:rPr>
        <w:t>Reconciling United Methodists Texas Conference</w:t>
      </w:r>
      <w:r w:rsidR="00411CCA" w:rsidRPr="00411CCA">
        <w:rPr>
          <w:rFonts w:ascii="Times New Roman" w:hAnsi="Times New Roman" w:cs="Times New Roman"/>
          <w:sz w:val="24"/>
          <w:szCs w:val="24"/>
        </w:rPr>
        <w:t xml:space="preserve"> will consult legal counsel regarding the best </w:t>
      </w:r>
      <w:r w:rsidR="00411CCA" w:rsidRPr="00411CCA">
        <w:rPr>
          <w:rFonts w:ascii="Times New Roman" w:hAnsi="Times New Roman" w:cs="Times New Roman"/>
          <w:sz w:val="24"/>
          <w:szCs w:val="24"/>
        </w:rPr>
        <w:lastRenderedPageBreak/>
        <w:t xml:space="preserve">method of transfer as to avoid negative tax consequences to </w:t>
      </w:r>
      <w:r w:rsidR="00C83B91">
        <w:rPr>
          <w:rFonts w:ascii="Times New Roman" w:hAnsi="Times New Roman" w:cs="Times New Roman"/>
          <w:sz w:val="24"/>
          <w:szCs w:val="24"/>
        </w:rPr>
        <w:t>Reconciling United Methodists Texas Conference</w:t>
      </w:r>
      <w:r w:rsidR="00411CCA" w:rsidRPr="00411CCA">
        <w:rPr>
          <w:rFonts w:ascii="Times New Roman" w:hAnsi="Times New Roman" w:cs="Times New Roman"/>
          <w:sz w:val="24"/>
          <w:szCs w:val="24"/>
        </w:rPr>
        <w:t>.</w:t>
      </w:r>
    </w:p>
    <w:p w:rsidR="00C24980" w:rsidRPr="001846EC" w:rsidRDefault="00C24980" w:rsidP="001D426C">
      <w:pPr>
        <w:pStyle w:val="ListParagraph"/>
        <w:jc w:val="both"/>
        <w:rPr>
          <w:rFonts w:ascii="Times New Roman" w:hAnsi="Times New Roman" w:cs="Times New Roman"/>
          <w:sz w:val="24"/>
          <w:szCs w:val="24"/>
        </w:rPr>
      </w:pPr>
    </w:p>
    <w:p w:rsidR="00C24980" w:rsidRPr="001846EC" w:rsidRDefault="00C24980" w:rsidP="001D426C">
      <w:pPr>
        <w:pStyle w:val="ListParagraph"/>
        <w:jc w:val="both"/>
        <w:rPr>
          <w:rFonts w:ascii="Times New Roman" w:hAnsi="Times New Roman" w:cs="Times New Roman"/>
          <w:sz w:val="24"/>
          <w:szCs w:val="24"/>
        </w:rPr>
      </w:pPr>
    </w:p>
    <w:p w:rsidR="00C24980" w:rsidRPr="008E4594" w:rsidRDefault="00C24980" w:rsidP="001D426C">
      <w:pPr>
        <w:pStyle w:val="ListParagraph"/>
        <w:numPr>
          <w:ilvl w:val="0"/>
          <w:numId w:val="5"/>
        </w:numPr>
        <w:jc w:val="both"/>
        <w:rPr>
          <w:rFonts w:ascii="Times New Roman" w:hAnsi="Times New Roman" w:cs="Times New Roman"/>
          <w:sz w:val="24"/>
          <w:szCs w:val="24"/>
        </w:rPr>
      </w:pPr>
      <w:r w:rsidRPr="008E4594">
        <w:rPr>
          <w:rFonts w:ascii="Times New Roman" w:hAnsi="Times New Roman" w:cs="Times New Roman"/>
          <w:sz w:val="24"/>
          <w:szCs w:val="24"/>
        </w:rPr>
        <w:t xml:space="preserve">Life Insurance: </w:t>
      </w:r>
      <w:r w:rsidR="008E4594" w:rsidRPr="008E4594">
        <w:rPr>
          <w:rFonts w:ascii="Times New Roman" w:hAnsi="Times New Roman" w:cs="Times New Roman"/>
          <w:sz w:val="24"/>
          <w:szCs w:val="24"/>
        </w:rPr>
        <w:t xml:space="preserve">Donors shall be encouraged to name </w:t>
      </w:r>
      <w:r w:rsidR="00C83B91">
        <w:rPr>
          <w:rFonts w:ascii="Times New Roman" w:hAnsi="Times New Roman" w:cs="Times New Roman"/>
          <w:sz w:val="24"/>
          <w:szCs w:val="24"/>
        </w:rPr>
        <w:t>Reconciling United Methodists Texas Conference</w:t>
      </w:r>
      <w:r w:rsidR="008E4594" w:rsidRPr="008E4594">
        <w:rPr>
          <w:rFonts w:ascii="Times New Roman" w:hAnsi="Times New Roman" w:cs="Times New Roman"/>
          <w:sz w:val="24"/>
          <w:szCs w:val="24"/>
        </w:rPr>
        <w:t xml:space="preserve"> as a primary or contingent beneficiary of their life insurance policies. </w:t>
      </w:r>
      <w:r w:rsidR="00C83B91">
        <w:rPr>
          <w:rFonts w:ascii="Times New Roman" w:hAnsi="Times New Roman" w:cs="Times New Roman"/>
          <w:sz w:val="24"/>
          <w:szCs w:val="24"/>
        </w:rPr>
        <w:t>Reconciling United Methodists Texas Conference</w:t>
      </w:r>
      <w:r w:rsidR="00411CCA" w:rsidRPr="008E4594">
        <w:rPr>
          <w:rFonts w:ascii="Times New Roman" w:hAnsi="Times New Roman" w:cs="Times New Roman"/>
          <w:sz w:val="24"/>
          <w:szCs w:val="24"/>
        </w:rPr>
        <w:t xml:space="preserve"> will accept gifts of life insurance proceeds, however </w:t>
      </w:r>
      <w:r w:rsidR="00C83B91">
        <w:rPr>
          <w:rFonts w:ascii="Times New Roman" w:hAnsi="Times New Roman" w:cs="Times New Roman"/>
          <w:sz w:val="24"/>
          <w:szCs w:val="24"/>
        </w:rPr>
        <w:t>Reconciling United Methodists Texas Conference</w:t>
      </w:r>
      <w:r w:rsidRPr="008E4594">
        <w:rPr>
          <w:rFonts w:ascii="Times New Roman" w:hAnsi="Times New Roman" w:cs="Times New Roman"/>
          <w:sz w:val="24"/>
          <w:szCs w:val="24"/>
        </w:rPr>
        <w:t xml:space="preserve"> must be named as both beneficiary and irrevocable owner of an insurance policy before a life insurance policy can be recorded as a gift. The gift is valued at its interpolated terminal reserve value or cash surrender value, upon receipt. If the donor contributed future premium payments, </w:t>
      </w:r>
      <w:r w:rsidR="00C83B91">
        <w:rPr>
          <w:rFonts w:ascii="Times New Roman" w:hAnsi="Times New Roman" w:cs="Times New Roman"/>
          <w:sz w:val="24"/>
          <w:szCs w:val="24"/>
        </w:rPr>
        <w:t>Reconciling United Methodists Texas Conference</w:t>
      </w:r>
      <w:r w:rsidRPr="008E4594">
        <w:rPr>
          <w:rFonts w:ascii="Times New Roman" w:hAnsi="Times New Roman" w:cs="Times New Roman"/>
          <w:sz w:val="24"/>
          <w:szCs w:val="24"/>
        </w:rPr>
        <w:t xml:space="preserve"> will include the entire amount of </w:t>
      </w:r>
      <w:r w:rsidR="00411CCA" w:rsidRPr="008E4594">
        <w:rPr>
          <w:rFonts w:ascii="Times New Roman" w:hAnsi="Times New Roman" w:cs="Times New Roman"/>
          <w:sz w:val="24"/>
          <w:szCs w:val="24"/>
        </w:rPr>
        <w:t xml:space="preserve">the additional premium payment </w:t>
      </w:r>
      <w:r w:rsidRPr="008E4594">
        <w:rPr>
          <w:rFonts w:ascii="Times New Roman" w:hAnsi="Times New Roman" w:cs="Times New Roman"/>
          <w:sz w:val="24"/>
          <w:szCs w:val="24"/>
        </w:rPr>
        <w:t>as a gift in the year that it is made.</w:t>
      </w:r>
      <w:r w:rsidR="008E4594" w:rsidRPr="008E4594">
        <w:rPr>
          <w:rFonts w:ascii="Times New Roman" w:hAnsi="Times New Roman" w:cs="Times New Roman"/>
          <w:sz w:val="24"/>
          <w:szCs w:val="24"/>
        </w:rPr>
        <w:t xml:space="preserve"> </w:t>
      </w:r>
      <w:r w:rsidRPr="008E4594">
        <w:rPr>
          <w:rFonts w:ascii="Times New Roman" w:hAnsi="Times New Roman" w:cs="Times New Roman"/>
          <w:sz w:val="24"/>
          <w:szCs w:val="24"/>
        </w:rPr>
        <w:t xml:space="preserve">If the donor does not elect to continue to pay the premiums, </w:t>
      </w:r>
      <w:r w:rsidR="00C83B91">
        <w:rPr>
          <w:rFonts w:ascii="Times New Roman" w:hAnsi="Times New Roman" w:cs="Times New Roman"/>
          <w:sz w:val="24"/>
          <w:szCs w:val="24"/>
        </w:rPr>
        <w:t>Reconciling United Methodists Texas Conference</w:t>
      </w:r>
      <w:r w:rsidRPr="008E4594">
        <w:rPr>
          <w:rFonts w:ascii="Times New Roman" w:hAnsi="Times New Roman" w:cs="Times New Roman"/>
          <w:sz w:val="24"/>
          <w:szCs w:val="24"/>
        </w:rPr>
        <w:t xml:space="preserve"> may;</w:t>
      </w:r>
    </w:p>
    <w:p w:rsidR="00C24980" w:rsidRPr="001846EC" w:rsidRDefault="00C24980" w:rsidP="00411CCA">
      <w:pPr>
        <w:pStyle w:val="ListParagraph"/>
        <w:numPr>
          <w:ilvl w:val="0"/>
          <w:numId w:val="9"/>
        </w:numPr>
        <w:jc w:val="both"/>
        <w:rPr>
          <w:rFonts w:ascii="Times New Roman" w:hAnsi="Times New Roman" w:cs="Times New Roman"/>
          <w:sz w:val="24"/>
          <w:szCs w:val="24"/>
        </w:rPr>
      </w:pPr>
      <w:r w:rsidRPr="001846EC">
        <w:rPr>
          <w:rFonts w:ascii="Times New Roman" w:hAnsi="Times New Roman" w:cs="Times New Roman"/>
          <w:sz w:val="24"/>
          <w:szCs w:val="24"/>
        </w:rPr>
        <w:t>Continue to pay the premiums</w:t>
      </w:r>
    </w:p>
    <w:p w:rsidR="00C24980" w:rsidRPr="001846EC" w:rsidRDefault="00C24980" w:rsidP="00411CCA">
      <w:pPr>
        <w:pStyle w:val="ListParagraph"/>
        <w:numPr>
          <w:ilvl w:val="0"/>
          <w:numId w:val="9"/>
        </w:numPr>
        <w:jc w:val="both"/>
        <w:rPr>
          <w:rFonts w:ascii="Times New Roman" w:hAnsi="Times New Roman" w:cs="Times New Roman"/>
          <w:sz w:val="24"/>
          <w:szCs w:val="24"/>
        </w:rPr>
      </w:pPr>
      <w:r w:rsidRPr="001846EC">
        <w:rPr>
          <w:rFonts w:ascii="Times New Roman" w:hAnsi="Times New Roman" w:cs="Times New Roman"/>
          <w:sz w:val="24"/>
          <w:szCs w:val="24"/>
        </w:rPr>
        <w:t>Convert the policy to paid up insurance or</w:t>
      </w:r>
    </w:p>
    <w:p w:rsidR="00C24980" w:rsidRPr="001846EC" w:rsidRDefault="00C24980" w:rsidP="00411CCA">
      <w:pPr>
        <w:pStyle w:val="ListParagraph"/>
        <w:numPr>
          <w:ilvl w:val="0"/>
          <w:numId w:val="9"/>
        </w:numPr>
        <w:jc w:val="both"/>
        <w:rPr>
          <w:rFonts w:ascii="Times New Roman" w:hAnsi="Times New Roman" w:cs="Times New Roman"/>
          <w:sz w:val="24"/>
          <w:szCs w:val="24"/>
        </w:rPr>
      </w:pPr>
      <w:r w:rsidRPr="001846EC">
        <w:rPr>
          <w:rFonts w:ascii="Times New Roman" w:hAnsi="Times New Roman" w:cs="Times New Roman"/>
          <w:sz w:val="24"/>
          <w:szCs w:val="24"/>
        </w:rPr>
        <w:t>Surrender the policy for its cash value</w:t>
      </w:r>
    </w:p>
    <w:p w:rsidR="00C24980" w:rsidRPr="001846EC" w:rsidRDefault="00C24980" w:rsidP="001D426C">
      <w:pPr>
        <w:pStyle w:val="ListParagraph"/>
        <w:jc w:val="both"/>
        <w:rPr>
          <w:rFonts w:ascii="Times New Roman" w:hAnsi="Times New Roman" w:cs="Times New Roman"/>
          <w:sz w:val="24"/>
          <w:szCs w:val="24"/>
        </w:rPr>
      </w:pPr>
    </w:p>
    <w:p w:rsidR="00C24980" w:rsidRPr="00162A9B" w:rsidRDefault="00C24980" w:rsidP="00162A9B">
      <w:pPr>
        <w:pStyle w:val="ListParagraph"/>
        <w:numPr>
          <w:ilvl w:val="0"/>
          <w:numId w:val="5"/>
        </w:numPr>
        <w:jc w:val="both"/>
        <w:rPr>
          <w:rFonts w:ascii="Times New Roman" w:hAnsi="Times New Roman" w:cs="Times New Roman"/>
          <w:sz w:val="24"/>
          <w:szCs w:val="24"/>
        </w:rPr>
      </w:pPr>
      <w:r w:rsidRPr="00162A9B">
        <w:rPr>
          <w:rFonts w:ascii="Times New Roman" w:hAnsi="Times New Roman" w:cs="Times New Roman"/>
          <w:sz w:val="24"/>
          <w:szCs w:val="24"/>
        </w:rPr>
        <w:t>Charitable Gift Annuities</w:t>
      </w:r>
      <w:r w:rsidR="00162A9B" w:rsidRPr="00162A9B">
        <w:rPr>
          <w:rFonts w:ascii="Times New Roman" w:hAnsi="Times New Roman" w:cs="Times New Roman"/>
          <w:sz w:val="24"/>
          <w:szCs w:val="24"/>
        </w:rPr>
        <w:t xml:space="preserve">, </w:t>
      </w:r>
      <w:r w:rsidRPr="00162A9B">
        <w:rPr>
          <w:rFonts w:ascii="Times New Roman" w:hAnsi="Times New Roman" w:cs="Times New Roman"/>
          <w:sz w:val="24"/>
          <w:szCs w:val="24"/>
        </w:rPr>
        <w:t>Charitable Remainder Trust</w:t>
      </w:r>
      <w:r w:rsidR="00162A9B">
        <w:rPr>
          <w:rFonts w:ascii="Times New Roman" w:hAnsi="Times New Roman" w:cs="Times New Roman"/>
          <w:sz w:val="24"/>
          <w:szCs w:val="24"/>
        </w:rPr>
        <w:t>,</w:t>
      </w:r>
      <w:r w:rsidR="00162A9B" w:rsidRPr="00162A9B">
        <w:rPr>
          <w:rFonts w:ascii="Times New Roman" w:hAnsi="Times New Roman" w:cs="Times New Roman"/>
          <w:sz w:val="24"/>
          <w:szCs w:val="24"/>
        </w:rPr>
        <w:t xml:space="preserve"> </w:t>
      </w:r>
      <w:r w:rsidR="00162A9B" w:rsidRPr="001846EC">
        <w:rPr>
          <w:rFonts w:ascii="Times New Roman" w:hAnsi="Times New Roman" w:cs="Times New Roman"/>
          <w:sz w:val="24"/>
          <w:szCs w:val="24"/>
        </w:rPr>
        <w:t>Charitable Lead Trust</w:t>
      </w:r>
      <w:r w:rsidR="00162A9B">
        <w:rPr>
          <w:rFonts w:ascii="Times New Roman" w:hAnsi="Times New Roman" w:cs="Times New Roman"/>
          <w:sz w:val="24"/>
          <w:szCs w:val="24"/>
        </w:rPr>
        <w:t xml:space="preserve">: </w:t>
      </w:r>
      <w:r w:rsidR="00C83B91">
        <w:rPr>
          <w:rFonts w:ascii="Times New Roman" w:hAnsi="Times New Roman" w:cs="Times New Roman"/>
          <w:sz w:val="24"/>
          <w:szCs w:val="24"/>
        </w:rPr>
        <w:t>Reconciling United Methodists Texas Conference</w:t>
      </w:r>
      <w:r w:rsidR="00162A9B" w:rsidRPr="00162A9B">
        <w:rPr>
          <w:rFonts w:ascii="Times New Roman" w:hAnsi="Times New Roman" w:cs="Times New Roman"/>
          <w:sz w:val="24"/>
          <w:szCs w:val="24"/>
        </w:rPr>
        <w:t xml:space="preserve"> may accept designation as a</w:t>
      </w:r>
      <w:r w:rsidR="00162A9B">
        <w:rPr>
          <w:rFonts w:ascii="Times New Roman" w:hAnsi="Times New Roman" w:cs="Times New Roman"/>
          <w:sz w:val="24"/>
          <w:szCs w:val="24"/>
        </w:rPr>
        <w:t xml:space="preserve"> benef</w:t>
      </w:r>
      <w:r w:rsidR="005A46C1">
        <w:rPr>
          <w:rFonts w:ascii="Times New Roman" w:hAnsi="Times New Roman" w:cs="Times New Roman"/>
          <w:sz w:val="24"/>
          <w:szCs w:val="24"/>
        </w:rPr>
        <w:t>iciary or remainder beneficiary</w:t>
      </w:r>
      <w:r w:rsidR="005A46C1" w:rsidRPr="00411CCA">
        <w:rPr>
          <w:rFonts w:ascii="Times New Roman" w:hAnsi="Times New Roman" w:cs="Times New Roman"/>
          <w:sz w:val="24"/>
          <w:szCs w:val="24"/>
        </w:rPr>
        <w:t xml:space="preserve">, </w:t>
      </w:r>
      <w:r w:rsidR="00C83B91">
        <w:rPr>
          <w:rFonts w:ascii="Times New Roman" w:hAnsi="Times New Roman" w:cs="Times New Roman"/>
          <w:sz w:val="24"/>
          <w:szCs w:val="24"/>
        </w:rPr>
        <w:t>Reconciling United Methodists Texas Conference</w:t>
      </w:r>
      <w:r w:rsidR="005A46C1" w:rsidRPr="00411CCA">
        <w:rPr>
          <w:rFonts w:ascii="Times New Roman" w:hAnsi="Times New Roman" w:cs="Times New Roman"/>
          <w:sz w:val="24"/>
          <w:szCs w:val="24"/>
        </w:rPr>
        <w:t xml:space="preserve"> will consult legal counsel regarding the best method of transfer as to avoid negative tax consequences to </w:t>
      </w:r>
      <w:r w:rsidR="00C83B91">
        <w:rPr>
          <w:rFonts w:ascii="Times New Roman" w:hAnsi="Times New Roman" w:cs="Times New Roman"/>
          <w:sz w:val="24"/>
          <w:szCs w:val="24"/>
        </w:rPr>
        <w:t>Reconciling United Methodists Texas Conference</w:t>
      </w:r>
      <w:r w:rsidR="005A46C1" w:rsidRPr="00411CCA">
        <w:rPr>
          <w:rFonts w:ascii="Times New Roman" w:hAnsi="Times New Roman" w:cs="Times New Roman"/>
          <w:sz w:val="24"/>
          <w:szCs w:val="24"/>
        </w:rPr>
        <w:t>.</w:t>
      </w:r>
    </w:p>
    <w:p w:rsidR="00162A9B" w:rsidRPr="001846EC" w:rsidRDefault="00162A9B" w:rsidP="00162A9B">
      <w:pPr>
        <w:pStyle w:val="ListParagraph"/>
        <w:ind w:left="2160"/>
        <w:jc w:val="both"/>
        <w:rPr>
          <w:rFonts w:ascii="Times New Roman" w:hAnsi="Times New Roman" w:cs="Times New Roman"/>
          <w:sz w:val="24"/>
          <w:szCs w:val="24"/>
        </w:rPr>
      </w:pPr>
    </w:p>
    <w:p w:rsidR="00282466" w:rsidRDefault="00C24980" w:rsidP="00282466">
      <w:pPr>
        <w:pStyle w:val="ListParagraph"/>
        <w:numPr>
          <w:ilvl w:val="0"/>
          <w:numId w:val="5"/>
        </w:numPr>
        <w:jc w:val="both"/>
        <w:rPr>
          <w:rFonts w:ascii="Times New Roman" w:hAnsi="Times New Roman" w:cs="Times New Roman"/>
          <w:sz w:val="24"/>
          <w:szCs w:val="24"/>
        </w:rPr>
      </w:pPr>
      <w:r w:rsidRPr="001846EC">
        <w:rPr>
          <w:rFonts w:ascii="Times New Roman" w:hAnsi="Times New Roman" w:cs="Times New Roman"/>
          <w:sz w:val="24"/>
          <w:szCs w:val="24"/>
        </w:rPr>
        <w:t>Retirement Plan Beneficiary Designations</w:t>
      </w:r>
      <w:r w:rsidR="005A46C1">
        <w:rPr>
          <w:rFonts w:ascii="Times New Roman" w:hAnsi="Times New Roman" w:cs="Times New Roman"/>
          <w:sz w:val="24"/>
          <w:szCs w:val="24"/>
        </w:rPr>
        <w:t xml:space="preserve">: </w:t>
      </w:r>
      <w:r w:rsidR="00C83B91">
        <w:rPr>
          <w:rFonts w:ascii="Times New Roman" w:hAnsi="Times New Roman" w:cs="Times New Roman"/>
          <w:sz w:val="24"/>
          <w:szCs w:val="24"/>
        </w:rPr>
        <w:t>Reconciling United Methodists Texas Conference</w:t>
      </w:r>
      <w:r w:rsidR="005A46C1">
        <w:rPr>
          <w:rFonts w:ascii="Times New Roman" w:hAnsi="Times New Roman" w:cs="Times New Roman"/>
          <w:sz w:val="24"/>
          <w:szCs w:val="24"/>
        </w:rPr>
        <w:t xml:space="preserve"> will accept gifts of retirement plan benefits provided that the designation of benefits is unrestricted</w:t>
      </w:r>
      <w:r w:rsidR="00282466">
        <w:rPr>
          <w:rFonts w:ascii="Times New Roman" w:hAnsi="Times New Roman" w:cs="Times New Roman"/>
          <w:sz w:val="24"/>
          <w:szCs w:val="24"/>
        </w:rPr>
        <w:t xml:space="preserve">. </w:t>
      </w:r>
      <w:r w:rsidR="00C83B91">
        <w:rPr>
          <w:rFonts w:ascii="Times New Roman" w:hAnsi="Times New Roman" w:cs="Times New Roman"/>
          <w:sz w:val="24"/>
          <w:szCs w:val="24"/>
        </w:rPr>
        <w:t>Reconciling United Methodists Texas Conference</w:t>
      </w:r>
      <w:r w:rsidR="00282466" w:rsidRPr="00282466">
        <w:rPr>
          <w:rFonts w:ascii="Times New Roman" w:hAnsi="Times New Roman" w:cs="Times New Roman"/>
          <w:sz w:val="24"/>
          <w:szCs w:val="24"/>
        </w:rPr>
        <w:t xml:space="preserve"> will accept funds it receives as the designated beneficiary of a retirement plan (for example, an IRA, a 401(k) plan or a defined contribution plan). </w:t>
      </w:r>
      <w:r w:rsidR="00282466">
        <w:rPr>
          <w:rFonts w:ascii="Times New Roman" w:hAnsi="Times New Roman" w:cs="Times New Roman"/>
          <w:sz w:val="24"/>
          <w:szCs w:val="24"/>
        </w:rPr>
        <w:t xml:space="preserve">In order to recognize the gift, </w:t>
      </w:r>
      <w:r w:rsidR="00C83B91">
        <w:rPr>
          <w:rFonts w:ascii="Times New Roman" w:hAnsi="Times New Roman" w:cs="Times New Roman"/>
          <w:sz w:val="24"/>
          <w:szCs w:val="24"/>
        </w:rPr>
        <w:t>Reconciling United Methodists Texas Conference</w:t>
      </w:r>
      <w:r w:rsidR="00282466" w:rsidRPr="00282466">
        <w:rPr>
          <w:rFonts w:ascii="Times New Roman" w:hAnsi="Times New Roman" w:cs="Times New Roman"/>
          <w:sz w:val="24"/>
          <w:szCs w:val="24"/>
        </w:rPr>
        <w:t xml:space="preserve"> shall obtain a copy of the executed designation form that the donor has submitted to the retirement plan administrator to name the Organization as the beneficiary.</w:t>
      </w:r>
    </w:p>
    <w:p w:rsidR="00282466" w:rsidRPr="00282466" w:rsidRDefault="00282466" w:rsidP="00282466">
      <w:pPr>
        <w:pStyle w:val="ListParagraph"/>
        <w:rPr>
          <w:rFonts w:ascii="Times New Roman" w:hAnsi="Times New Roman" w:cs="Times New Roman"/>
          <w:sz w:val="24"/>
          <w:szCs w:val="24"/>
        </w:rPr>
      </w:pPr>
    </w:p>
    <w:p w:rsidR="00282466" w:rsidRDefault="00282466" w:rsidP="00282466">
      <w:pPr>
        <w:pStyle w:val="ListParagraph"/>
        <w:ind w:left="2160"/>
        <w:jc w:val="both"/>
        <w:rPr>
          <w:rFonts w:ascii="Times New Roman" w:hAnsi="Times New Roman" w:cs="Times New Roman"/>
          <w:sz w:val="24"/>
          <w:szCs w:val="24"/>
        </w:rPr>
      </w:pPr>
    </w:p>
    <w:p w:rsidR="00282466" w:rsidRDefault="00C24980" w:rsidP="008E4594">
      <w:pPr>
        <w:pStyle w:val="ListParagraph"/>
        <w:numPr>
          <w:ilvl w:val="0"/>
          <w:numId w:val="5"/>
        </w:numPr>
        <w:jc w:val="both"/>
        <w:rPr>
          <w:rFonts w:ascii="Times New Roman" w:hAnsi="Times New Roman" w:cs="Times New Roman"/>
          <w:sz w:val="24"/>
          <w:szCs w:val="24"/>
        </w:rPr>
      </w:pPr>
      <w:r w:rsidRPr="00282466">
        <w:rPr>
          <w:rFonts w:ascii="Times New Roman" w:hAnsi="Times New Roman" w:cs="Times New Roman"/>
          <w:sz w:val="24"/>
          <w:szCs w:val="24"/>
        </w:rPr>
        <w:t>Bequests</w:t>
      </w:r>
      <w:r w:rsidR="00282466" w:rsidRPr="00282466">
        <w:rPr>
          <w:rFonts w:ascii="Times New Roman" w:hAnsi="Times New Roman" w:cs="Times New Roman"/>
          <w:sz w:val="24"/>
          <w:szCs w:val="24"/>
        </w:rPr>
        <w:t xml:space="preserve">: </w:t>
      </w:r>
      <w:r w:rsidR="00C83B91">
        <w:rPr>
          <w:rFonts w:ascii="Times New Roman" w:hAnsi="Times New Roman" w:cs="Times New Roman"/>
          <w:sz w:val="24"/>
          <w:szCs w:val="24"/>
        </w:rPr>
        <w:t>Reconciling United Methodists Texas Conference</w:t>
      </w:r>
      <w:r w:rsidR="00282466" w:rsidRPr="00282466">
        <w:rPr>
          <w:rFonts w:ascii="Times New Roman" w:hAnsi="Times New Roman" w:cs="Times New Roman"/>
          <w:sz w:val="24"/>
          <w:szCs w:val="24"/>
        </w:rPr>
        <w:t xml:space="preserve"> shall not give legal, tax or accounting advice regarding bequests. </w:t>
      </w:r>
      <w:r w:rsidR="00C83B91">
        <w:rPr>
          <w:rFonts w:ascii="Times New Roman" w:hAnsi="Times New Roman" w:cs="Times New Roman"/>
          <w:sz w:val="24"/>
          <w:szCs w:val="24"/>
        </w:rPr>
        <w:t xml:space="preserve">Reconciling United </w:t>
      </w:r>
      <w:r w:rsidR="00C83B91">
        <w:rPr>
          <w:rFonts w:ascii="Times New Roman" w:hAnsi="Times New Roman" w:cs="Times New Roman"/>
          <w:sz w:val="24"/>
          <w:szCs w:val="24"/>
        </w:rPr>
        <w:lastRenderedPageBreak/>
        <w:t>Methodists Texas Conference</w:t>
      </w:r>
      <w:r w:rsidR="00282466" w:rsidRPr="00282466">
        <w:rPr>
          <w:rFonts w:ascii="Times New Roman" w:hAnsi="Times New Roman" w:cs="Times New Roman"/>
          <w:sz w:val="24"/>
          <w:szCs w:val="24"/>
        </w:rPr>
        <w:t xml:space="preserve"> staff and its representatives shall emphasize to the prospective donor the importance of independent legal and tax counsel relating to wills and trusts. </w:t>
      </w:r>
      <w:r w:rsidR="00C83B91">
        <w:rPr>
          <w:rFonts w:ascii="Times New Roman" w:hAnsi="Times New Roman" w:cs="Times New Roman"/>
          <w:sz w:val="24"/>
          <w:szCs w:val="24"/>
        </w:rPr>
        <w:t>Reconciling United Methodists Texas Conference</w:t>
      </w:r>
      <w:r w:rsidR="00282466" w:rsidRPr="00282466">
        <w:rPr>
          <w:rFonts w:ascii="Times New Roman" w:hAnsi="Times New Roman" w:cs="Times New Roman"/>
          <w:sz w:val="24"/>
          <w:szCs w:val="24"/>
        </w:rPr>
        <w:t xml:space="preserve"> may provide sample bequest and/or trust language for restricted and</w:t>
      </w:r>
      <w:r w:rsidR="008E4594">
        <w:rPr>
          <w:rFonts w:ascii="Times New Roman" w:hAnsi="Times New Roman" w:cs="Times New Roman"/>
          <w:sz w:val="24"/>
          <w:szCs w:val="24"/>
        </w:rPr>
        <w:t xml:space="preserve"> </w:t>
      </w:r>
      <w:r w:rsidR="00282466" w:rsidRPr="00282466">
        <w:rPr>
          <w:rFonts w:ascii="Times New Roman" w:hAnsi="Times New Roman" w:cs="Times New Roman"/>
          <w:sz w:val="24"/>
          <w:szCs w:val="24"/>
        </w:rPr>
        <w:t>unrestricted gifts, including endowments, for the purpose of assisting donors and their advisors as to the proper designation of the gift.</w:t>
      </w:r>
    </w:p>
    <w:p w:rsidR="00556148" w:rsidRPr="00282466" w:rsidRDefault="00556148" w:rsidP="00556148">
      <w:pPr>
        <w:pStyle w:val="ListParagraph"/>
        <w:ind w:left="2160"/>
        <w:jc w:val="both"/>
        <w:rPr>
          <w:rFonts w:ascii="Times New Roman" w:hAnsi="Times New Roman" w:cs="Times New Roman"/>
          <w:sz w:val="24"/>
          <w:szCs w:val="24"/>
        </w:rPr>
      </w:pPr>
    </w:p>
    <w:p w:rsidR="00282466" w:rsidRDefault="00282466" w:rsidP="008E4594">
      <w:pPr>
        <w:jc w:val="both"/>
        <w:rPr>
          <w:rFonts w:ascii="Times New Roman" w:hAnsi="Times New Roman" w:cs="Times New Roman"/>
        </w:rPr>
      </w:pPr>
      <w:r w:rsidRPr="00671458">
        <w:rPr>
          <w:rFonts w:ascii="Times New Roman" w:hAnsi="Times New Roman" w:cs="Times New Roman"/>
        </w:rPr>
        <w:t xml:space="preserve">The undersigned does hereby certify that he or she is the duly elected and qualified Secretary of </w:t>
      </w:r>
      <w:r w:rsidR="00C83B91" w:rsidRPr="00671458">
        <w:rPr>
          <w:rFonts w:ascii="Times New Roman" w:hAnsi="Times New Roman" w:cs="Times New Roman"/>
        </w:rPr>
        <w:t>Reconciling United Methodists Texas Conference</w:t>
      </w:r>
      <w:r w:rsidRPr="00671458">
        <w:rPr>
          <w:rFonts w:ascii="Times New Roman" w:hAnsi="Times New Roman" w:cs="Times New Roman"/>
        </w:rPr>
        <w:t xml:space="preserve">, and that the foregoing Gift Acceptance Policies were duly adopted by the Board of Directors of </w:t>
      </w:r>
      <w:r w:rsidR="00C83B91" w:rsidRPr="00671458">
        <w:rPr>
          <w:rFonts w:ascii="Times New Roman" w:hAnsi="Times New Roman" w:cs="Times New Roman"/>
        </w:rPr>
        <w:t>Reconciling United Methodists Texas Conference</w:t>
      </w:r>
      <w:r w:rsidRPr="00671458">
        <w:rPr>
          <w:rFonts w:ascii="Times New Roman" w:hAnsi="Times New Roman" w:cs="Times New Roman"/>
        </w:rPr>
        <w:t xml:space="preserve"> on</w:t>
      </w:r>
      <w:r w:rsidR="008E4594" w:rsidRPr="00671458">
        <w:rPr>
          <w:rFonts w:ascii="Times New Roman" w:hAnsi="Times New Roman" w:cs="Times New Roman"/>
        </w:rPr>
        <w:t>__________________________</w:t>
      </w:r>
      <w:r w:rsidRPr="00671458">
        <w:rPr>
          <w:rFonts w:ascii="Times New Roman" w:hAnsi="Times New Roman" w:cs="Times New Roman"/>
        </w:rPr>
        <w:t xml:space="preserve"> </w:t>
      </w:r>
      <w:r w:rsidRPr="00671458">
        <w:rPr>
          <w:rFonts w:ascii="Times New Roman" w:hAnsi="Times New Roman" w:cs="Times New Roman"/>
          <w:sz w:val="23"/>
          <w:szCs w:val="23"/>
          <w:u w:val="single"/>
        </w:rPr>
        <w:t>,</w:t>
      </w:r>
      <w:r w:rsidRPr="00671458">
        <w:rPr>
          <w:rFonts w:ascii="Times New Roman" w:hAnsi="Times New Roman" w:cs="Times New Roman"/>
        </w:rPr>
        <w:t xml:space="preserve"> and continue in effect.</w:t>
      </w:r>
    </w:p>
    <w:p w:rsidR="008E4594" w:rsidRDefault="008E4594" w:rsidP="008E4594">
      <w:pPr>
        <w:jc w:val="both"/>
        <w:rPr>
          <w:rFonts w:ascii="Times New Roman" w:hAnsi="Times New Roman" w:cs="Times New Roman"/>
        </w:rPr>
      </w:pPr>
    </w:p>
    <w:p w:rsidR="008E4594" w:rsidRDefault="008E4594" w:rsidP="008E4594">
      <w:pPr>
        <w:jc w:val="right"/>
        <w:rPr>
          <w:rFonts w:ascii="Times New Roman" w:hAnsi="Times New Roman" w:cs="Times New Roman"/>
        </w:rPr>
      </w:pPr>
      <w:r>
        <w:rPr>
          <w:rFonts w:ascii="Times New Roman" w:hAnsi="Times New Roman" w:cs="Times New Roman"/>
        </w:rPr>
        <w:t>___________________________________, Secretary</w:t>
      </w:r>
    </w:p>
    <w:p w:rsidR="001D0A49" w:rsidRPr="008E4594" w:rsidRDefault="001D0A49" w:rsidP="008E4594">
      <w:pPr>
        <w:jc w:val="right"/>
        <w:rPr>
          <w:rFonts w:ascii="Times New Roman" w:hAnsi="Times New Roman" w:cs="Times New Roman"/>
        </w:rPr>
      </w:pPr>
    </w:p>
    <w:sectPr w:rsidR="001D0A49" w:rsidRPr="008E4594" w:rsidSect="001D0A49">
      <w:footerReference w:type="default" r:id="rId7"/>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06B" w:rsidRDefault="008A506B" w:rsidP="001D0A49">
      <w:pPr>
        <w:spacing w:after="0" w:line="240" w:lineRule="auto"/>
      </w:pPr>
      <w:r>
        <w:separator/>
      </w:r>
    </w:p>
  </w:endnote>
  <w:endnote w:type="continuationSeparator" w:id="0">
    <w:p w:rsidR="008A506B" w:rsidRDefault="008A506B" w:rsidP="001D0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49" w:rsidRPr="001D0A49" w:rsidRDefault="001D0A49" w:rsidP="001D0A49">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16"/>
        <w:szCs w:val="16"/>
      </w:rPr>
    </w:pPr>
    <w:r w:rsidRPr="001D0A49">
      <w:rPr>
        <w:rFonts w:ascii="Times New Roman" w:hAnsi="Times New Roman" w:cs="Times New Roman"/>
        <w:b/>
        <w:bCs/>
        <w:sz w:val="16"/>
        <w:szCs w:val="16"/>
      </w:rPr>
      <w:t xml:space="preserve">Gift Acceptance Policy for </w:t>
    </w:r>
    <w:r w:rsidR="00C83B91">
      <w:rPr>
        <w:rFonts w:ascii="Times New Roman" w:hAnsi="Times New Roman" w:cs="Times New Roman"/>
        <w:b/>
        <w:bCs/>
        <w:sz w:val="16"/>
        <w:szCs w:val="16"/>
      </w:rPr>
      <w:t>Reconciling United Methodists Texas Conference</w:t>
    </w:r>
    <w:r w:rsidRPr="001D0A49">
      <w:rPr>
        <w:rFonts w:ascii="Times New Roman" w:hAnsi="Times New Roman" w:cs="Times New Roman"/>
        <w:b/>
        <w:bCs/>
        <w:sz w:val="16"/>
        <w:szCs w:val="16"/>
      </w:rPr>
      <w:t>, A Texas Nonprofit Corporation</w:t>
    </w:r>
  </w:p>
  <w:p w:rsidR="001D0A49" w:rsidRDefault="001D0A49" w:rsidP="001D0A49">
    <w:pPr>
      <w:pStyle w:val="Footer"/>
      <w:pBdr>
        <w:top w:val="single" w:sz="4" w:space="1" w:color="D9D9D9"/>
      </w:pBdr>
      <w:rPr>
        <w:b/>
        <w:bCs/>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E03113" w:rsidRPr="00E03113">
      <w:rPr>
        <w:b/>
        <w:bCs/>
        <w:noProof/>
        <w:sz w:val="16"/>
        <w:szCs w:val="16"/>
      </w:rPr>
      <w:t>7</w:t>
    </w:r>
    <w:r>
      <w:rPr>
        <w:b/>
        <w:bCs/>
        <w:noProof/>
        <w:sz w:val="16"/>
        <w:szCs w:val="16"/>
      </w:rPr>
      <w:fldChar w:fldCharType="end"/>
    </w:r>
    <w:r>
      <w:rPr>
        <w:b/>
        <w:bCs/>
        <w:sz w:val="16"/>
        <w:szCs w:val="16"/>
      </w:rPr>
      <w:t xml:space="preserve"> | </w:t>
    </w:r>
    <w:r>
      <w:rPr>
        <w:color w:val="808080"/>
        <w:spacing w:val="60"/>
        <w:sz w:val="16"/>
        <w:szCs w:val="16"/>
      </w:rPr>
      <w:t>Page</w:t>
    </w:r>
  </w:p>
  <w:p w:rsidR="001D0A49" w:rsidRDefault="001D0A49" w:rsidP="001D0A49">
    <w:pPr>
      <w:pStyle w:val="Footer"/>
      <w:rPr>
        <w:sz w:val="16"/>
        <w:szCs w:val="16"/>
      </w:rPr>
    </w:pPr>
  </w:p>
  <w:p w:rsidR="001D0A49" w:rsidRDefault="001D0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06B" w:rsidRDefault="008A506B" w:rsidP="001D0A49">
      <w:pPr>
        <w:spacing w:after="0" w:line="240" w:lineRule="auto"/>
      </w:pPr>
      <w:r>
        <w:separator/>
      </w:r>
    </w:p>
  </w:footnote>
  <w:footnote w:type="continuationSeparator" w:id="0">
    <w:p w:rsidR="008A506B" w:rsidRDefault="008A506B" w:rsidP="001D0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B53"/>
    <w:multiLevelType w:val="hybridMultilevel"/>
    <w:tmpl w:val="35D826C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FAF3F4"/>
    <w:multiLevelType w:val="singleLevel"/>
    <w:tmpl w:val="0DB4B20C"/>
    <w:lvl w:ilvl="0">
      <w:start w:val="1"/>
      <w:numFmt w:val="decimal"/>
      <w:lvlText w:val="%1."/>
      <w:lvlJc w:val="left"/>
      <w:pPr>
        <w:tabs>
          <w:tab w:val="num" w:pos="1440"/>
        </w:tabs>
        <w:ind w:left="1512" w:hanging="720"/>
      </w:pPr>
      <w:rPr>
        <w:snapToGrid/>
        <w:sz w:val="22"/>
        <w:szCs w:val="22"/>
      </w:rPr>
    </w:lvl>
  </w:abstractNum>
  <w:abstractNum w:abstractNumId="2" w15:restartNumberingAfterBreak="0">
    <w:nsid w:val="049DC14B"/>
    <w:multiLevelType w:val="singleLevel"/>
    <w:tmpl w:val="6F6516E1"/>
    <w:lvl w:ilvl="0">
      <w:start w:val="1"/>
      <w:numFmt w:val="decimal"/>
      <w:lvlText w:val="%1."/>
      <w:lvlJc w:val="left"/>
      <w:pPr>
        <w:tabs>
          <w:tab w:val="num" w:pos="2232"/>
        </w:tabs>
        <w:ind w:left="2232" w:hanging="720"/>
      </w:pPr>
      <w:rPr>
        <w:snapToGrid/>
        <w:sz w:val="22"/>
        <w:szCs w:val="22"/>
      </w:rPr>
    </w:lvl>
  </w:abstractNum>
  <w:abstractNum w:abstractNumId="3" w15:restartNumberingAfterBreak="0">
    <w:nsid w:val="04BBE3A1"/>
    <w:multiLevelType w:val="singleLevel"/>
    <w:tmpl w:val="16777365"/>
    <w:lvl w:ilvl="0">
      <w:start w:val="1"/>
      <w:numFmt w:val="upperLetter"/>
      <w:lvlText w:val="%1."/>
      <w:lvlJc w:val="left"/>
      <w:pPr>
        <w:tabs>
          <w:tab w:val="num" w:pos="1584"/>
        </w:tabs>
        <w:ind w:left="792"/>
      </w:pPr>
      <w:rPr>
        <w:snapToGrid/>
        <w:sz w:val="22"/>
        <w:szCs w:val="22"/>
        <w:u w:val="single"/>
      </w:rPr>
    </w:lvl>
  </w:abstractNum>
  <w:abstractNum w:abstractNumId="4" w15:restartNumberingAfterBreak="0">
    <w:nsid w:val="05CC1440"/>
    <w:multiLevelType w:val="singleLevel"/>
    <w:tmpl w:val="274B7C59"/>
    <w:lvl w:ilvl="0">
      <w:start w:val="1"/>
      <w:numFmt w:val="upperLetter"/>
      <w:lvlText w:val="%1."/>
      <w:lvlJc w:val="left"/>
      <w:pPr>
        <w:tabs>
          <w:tab w:val="num" w:pos="1512"/>
        </w:tabs>
        <w:ind w:left="792"/>
      </w:pPr>
      <w:rPr>
        <w:snapToGrid/>
        <w:sz w:val="22"/>
        <w:szCs w:val="22"/>
        <w:u w:val="single"/>
      </w:rPr>
    </w:lvl>
  </w:abstractNum>
  <w:abstractNum w:abstractNumId="5" w15:restartNumberingAfterBreak="0">
    <w:nsid w:val="06AD4F03"/>
    <w:multiLevelType w:val="hybridMultilevel"/>
    <w:tmpl w:val="E5AA59E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8D75652"/>
    <w:multiLevelType w:val="hybridMultilevel"/>
    <w:tmpl w:val="784A442C"/>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3605E76"/>
    <w:multiLevelType w:val="hybridMultilevel"/>
    <w:tmpl w:val="420AE140"/>
    <w:lvl w:ilvl="0" w:tplc="08FE6746">
      <w:start w:val="1"/>
      <w:numFmt w:val="lowerLetter"/>
      <w:lvlText w:val="%1)"/>
      <w:lvlJc w:val="center"/>
      <w:pPr>
        <w:ind w:left="2880" w:hanging="360"/>
      </w:pPr>
      <w:rPr>
        <w:rFonts w:hint="default"/>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8352CF8"/>
    <w:multiLevelType w:val="hybridMultilevel"/>
    <w:tmpl w:val="D2129332"/>
    <w:lvl w:ilvl="0" w:tplc="08FE6746">
      <w:start w:val="1"/>
      <w:numFmt w:val="lowerLetter"/>
      <w:lvlText w:val="%1)"/>
      <w:lvlJc w:val="center"/>
      <w:pPr>
        <w:ind w:left="2520" w:hanging="360"/>
      </w:pPr>
      <w:rPr>
        <w:rFonts w:hint="default"/>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F45C1D"/>
    <w:multiLevelType w:val="hybridMultilevel"/>
    <w:tmpl w:val="86F2616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0084000"/>
    <w:multiLevelType w:val="hybridMultilevel"/>
    <w:tmpl w:val="AB06AD9E"/>
    <w:lvl w:ilvl="0" w:tplc="0409000F">
      <w:start w:val="1"/>
      <w:numFmt w:val="decimal"/>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15:restartNumberingAfterBreak="0">
    <w:nsid w:val="44ED0310"/>
    <w:multiLevelType w:val="hybridMultilevel"/>
    <w:tmpl w:val="AB06AD9E"/>
    <w:lvl w:ilvl="0" w:tplc="0409000F">
      <w:start w:val="1"/>
      <w:numFmt w:val="decimal"/>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2" w15:restartNumberingAfterBreak="0">
    <w:nsid w:val="52304391"/>
    <w:multiLevelType w:val="hybridMultilevel"/>
    <w:tmpl w:val="8E3C3A2C"/>
    <w:lvl w:ilvl="0" w:tplc="38022736">
      <w:start w:val="1"/>
      <w:numFmt w:val="upperRoman"/>
      <w:lvlText w:val="%1."/>
      <w:lvlJc w:val="left"/>
      <w:pPr>
        <w:ind w:left="1080" w:hanging="72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74DCE"/>
    <w:multiLevelType w:val="hybridMultilevel"/>
    <w:tmpl w:val="16586D64"/>
    <w:lvl w:ilvl="0" w:tplc="08FE6746">
      <w:start w:val="1"/>
      <w:numFmt w:val="lowerLetter"/>
      <w:lvlText w:val="%1)"/>
      <w:lvlJc w:val="center"/>
      <w:pPr>
        <w:ind w:left="2880" w:hanging="360"/>
      </w:pPr>
      <w:rPr>
        <w:rFonts w:hint="default"/>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55D62BCE"/>
    <w:multiLevelType w:val="hybridMultilevel"/>
    <w:tmpl w:val="8202120C"/>
    <w:lvl w:ilvl="0" w:tplc="08FE6746">
      <w:start w:val="1"/>
      <w:numFmt w:val="lowerLetter"/>
      <w:lvlText w:val="%1)"/>
      <w:lvlJc w:val="center"/>
      <w:pPr>
        <w:ind w:left="2880" w:hanging="360"/>
      </w:pPr>
      <w:rPr>
        <w:rFonts w:hint="default"/>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59EC7705"/>
    <w:multiLevelType w:val="hybridMultilevel"/>
    <w:tmpl w:val="91444B36"/>
    <w:lvl w:ilvl="0" w:tplc="08FE6746">
      <w:start w:val="1"/>
      <w:numFmt w:val="lowerLetter"/>
      <w:lvlText w:val="%1)"/>
      <w:lvlJc w:val="center"/>
      <w:pPr>
        <w:ind w:left="2880" w:hanging="360"/>
      </w:pPr>
      <w:rPr>
        <w:rFonts w:hint="default"/>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7A4B4F73"/>
    <w:multiLevelType w:val="hybridMultilevel"/>
    <w:tmpl w:val="54A830BC"/>
    <w:lvl w:ilvl="0" w:tplc="08FE6746">
      <w:start w:val="1"/>
      <w:numFmt w:val="lowerLetter"/>
      <w:lvlText w:val="%1)"/>
      <w:lvlJc w:val="center"/>
      <w:pPr>
        <w:ind w:left="2232" w:hanging="360"/>
      </w:pPr>
      <w:rPr>
        <w:rFonts w:hint="default"/>
        <w:u w:val="none"/>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num w:numId="1">
    <w:abstractNumId w:val="12"/>
  </w:num>
  <w:num w:numId="2">
    <w:abstractNumId w:val="5"/>
  </w:num>
  <w:num w:numId="3">
    <w:abstractNumId w:val="0"/>
  </w:num>
  <w:num w:numId="4">
    <w:abstractNumId w:val="9"/>
  </w:num>
  <w:num w:numId="5">
    <w:abstractNumId w:val="6"/>
  </w:num>
  <w:num w:numId="6">
    <w:abstractNumId w:val="7"/>
  </w:num>
  <w:num w:numId="7">
    <w:abstractNumId w:val="14"/>
  </w:num>
  <w:num w:numId="8">
    <w:abstractNumId w:val="15"/>
  </w:num>
  <w:num w:numId="9">
    <w:abstractNumId w:val="13"/>
  </w:num>
  <w:num w:numId="10">
    <w:abstractNumId w:val="4"/>
  </w:num>
  <w:num w:numId="11">
    <w:abstractNumId w:val="3"/>
  </w:num>
  <w:num w:numId="12">
    <w:abstractNumId w:val="2"/>
  </w:num>
  <w:num w:numId="13">
    <w:abstractNumId w:val="16"/>
  </w:num>
  <w:num w:numId="14">
    <w:abstractNumId w:val="10"/>
  </w:num>
  <w:num w:numId="15">
    <w:abstractNumId w:val="11"/>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80"/>
    <w:rsid w:val="000A3B21"/>
    <w:rsid w:val="000D386C"/>
    <w:rsid w:val="000D6FD9"/>
    <w:rsid w:val="00162A9B"/>
    <w:rsid w:val="001846EC"/>
    <w:rsid w:val="001D0A49"/>
    <w:rsid w:val="001D426C"/>
    <w:rsid w:val="001E120E"/>
    <w:rsid w:val="00282466"/>
    <w:rsid w:val="002A2611"/>
    <w:rsid w:val="00411CCA"/>
    <w:rsid w:val="00556148"/>
    <w:rsid w:val="005A46C1"/>
    <w:rsid w:val="00671458"/>
    <w:rsid w:val="006B5898"/>
    <w:rsid w:val="00793DCD"/>
    <w:rsid w:val="007B7A04"/>
    <w:rsid w:val="008A506B"/>
    <w:rsid w:val="008E4594"/>
    <w:rsid w:val="00947603"/>
    <w:rsid w:val="00980C55"/>
    <w:rsid w:val="00A35317"/>
    <w:rsid w:val="00A6335A"/>
    <w:rsid w:val="00C24980"/>
    <w:rsid w:val="00C83B91"/>
    <w:rsid w:val="00E0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CD4B"/>
  <w15:docId w15:val="{A5611E18-B082-4BD1-B31D-79C814ED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4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24980"/>
    <w:rPr>
      <w:i/>
      <w:iCs/>
    </w:rPr>
  </w:style>
  <w:style w:type="paragraph" w:styleId="ListParagraph">
    <w:name w:val="List Paragraph"/>
    <w:basedOn w:val="Normal"/>
    <w:uiPriority w:val="34"/>
    <w:qFormat/>
    <w:rsid w:val="00C24980"/>
    <w:pPr>
      <w:ind w:left="720"/>
      <w:contextualSpacing/>
    </w:pPr>
  </w:style>
  <w:style w:type="paragraph" w:styleId="Header">
    <w:name w:val="header"/>
    <w:basedOn w:val="Normal"/>
    <w:link w:val="HeaderChar"/>
    <w:uiPriority w:val="99"/>
    <w:unhideWhenUsed/>
    <w:rsid w:val="001D0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A49"/>
  </w:style>
  <w:style w:type="paragraph" w:styleId="Footer">
    <w:name w:val="footer"/>
    <w:basedOn w:val="Normal"/>
    <w:link w:val="FooterChar"/>
    <w:uiPriority w:val="99"/>
    <w:unhideWhenUsed/>
    <w:rsid w:val="001D0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A49"/>
  </w:style>
  <w:style w:type="paragraph" w:styleId="BalloonText">
    <w:name w:val="Balloon Text"/>
    <w:basedOn w:val="Normal"/>
    <w:link w:val="BalloonTextChar"/>
    <w:uiPriority w:val="99"/>
    <w:semiHidden/>
    <w:unhideWhenUsed/>
    <w:rsid w:val="00947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8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2089</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MemeWill</dc:creator>
  <cp:lastModifiedBy>Kent Ping</cp:lastModifiedBy>
  <cp:revision>2</cp:revision>
  <cp:lastPrinted>2016-05-11T01:47:00Z</cp:lastPrinted>
  <dcterms:created xsi:type="dcterms:W3CDTF">2016-09-08T23:39:00Z</dcterms:created>
  <dcterms:modified xsi:type="dcterms:W3CDTF">2016-09-08T23:39:00Z</dcterms:modified>
</cp:coreProperties>
</file>